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B3" w:rsidRPr="003306F6" w:rsidRDefault="00CA7DB3" w:rsidP="00B934BA">
      <w:pPr>
        <w:pStyle w:val="AralkYok"/>
        <w:ind w:left="708" w:firstLine="708"/>
        <w:jc w:val="both"/>
        <w:rPr>
          <w:rFonts w:ascii="Verdana" w:hAnsi="Verdana" w:cstheme="minorHAnsi"/>
          <w:b/>
          <w:sz w:val="24"/>
          <w:szCs w:val="24"/>
        </w:rPr>
      </w:pPr>
      <w:r w:rsidRPr="003306F6">
        <w:rPr>
          <w:rFonts w:ascii="Verdana" w:hAnsi="Verdana" w:cstheme="minorHAnsi"/>
          <w:b/>
          <w:sz w:val="24"/>
          <w:szCs w:val="24"/>
        </w:rPr>
        <w:t>TRABZON İÇİN GELİŞİM STRATEJİSİ TOPLANTISI</w:t>
      </w:r>
    </w:p>
    <w:p w:rsidR="00CA7DB3" w:rsidRPr="003306F6" w:rsidRDefault="00CA7DB3" w:rsidP="00232497">
      <w:pPr>
        <w:pStyle w:val="AralkYok"/>
        <w:jc w:val="both"/>
        <w:rPr>
          <w:rFonts w:ascii="Verdana" w:hAnsi="Verdana" w:cstheme="minorHAnsi"/>
          <w:b/>
          <w:sz w:val="24"/>
          <w:szCs w:val="24"/>
        </w:rPr>
      </w:pPr>
    </w:p>
    <w:p w:rsidR="00477705" w:rsidRPr="003306F6" w:rsidRDefault="00C51465" w:rsidP="00B934BA">
      <w:pPr>
        <w:pStyle w:val="AralkYok"/>
        <w:ind w:left="2124" w:firstLine="708"/>
        <w:jc w:val="both"/>
        <w:rPr>
          <w:rFonts w:ascii="Verdana" w:hAnsi="Verdana" w:cstheme="minorHAnsi"/>
          <w:b/>
          <w:sz w:val="24"/>
          <w:szCs w:val="24"/>
        </w:rPr>
      </w:pPr>
      <w:r w:rsidRPr="003306F6">
        <w:rPr>
          <w:rFonts w:ascii="Verdana" w:hAnsi="Verdana" w:cstheme="minorHAnsi"/>
          <w:b/>
          <w:sz w:val="24"/>
          <w:szCs w:val="24"/>
        </w:rPr>
        <w:t>TRABZON TİCARET BORSASI</w:t>
      </w:r>
    </w:p>
    <w:p w:rsidR="00B934BA" w:rsidRDefault="00B934BA" w:rsidP="00232497">
      <w:pPr>
        <w:pStyle w:val="AralkYok"/>
        <w:jc w:val="both"/>
        <w:rPr>
          <w:rFonts w:ascii="Verdana" w:hAnsi="Verdana" w:cstheme="minorHAnsi"/>
          <w:b/>
          <w:sz w:val="24"/>
          <w:szCs w:val="24"/>
        </w:rPr>
      </w:pPr>
    </w:p>
    <w:p w:rsidR="00C51465" w:rsidRPr="003306F6" w:rsidRDefault="00C51465" w:rsidP="00B934BA">
      <w:pPr>
        <w:pStyle w:val="AralkYok"/>
        <w:ind w:left="708" w:firstLine="708"/>
        <w:jc w:val="both"/>
        <w:rPr>
          <w:rFonts w:ascii="Verdana" w:hAnsi="Verdana" w:cstheme="minorHAnsi"/>
          <w:b/>
          <w:sz w:val="24"/>
          <w:szCs w:val="24"/>
        </w:rPr>
      </w:pPr>
      <w:r w:rsidRPr="003306F6">
        <w:rPr>
          <w:rFonts w:ascii="Verdana" w:hAnsi="Verdana" w:cstheme="minorHAnsi"/>
          <w:b/>
          <w:sz w:val="24"/>
          <w:szCs w:val="24"/>
        </w:rPr>
        <w:t>TRABZON'UN SORUNLARI, ÇÖZÜMLERİ VE PROJELER</w:t>
      </w:r>
    </w:p>
    <w:p w:rsidR="00C51465" w:rsidRPr="003306F6" w:rsidRDefault="00C51465" w:rsidP="00232497">
      <w:pPr>
        <w:pStyle w:val="AralkYok"/>
        <w:jc w:val="both"/>
        <w:rPr>
          <w:rFonts w:ascii="Verdana" w:hAnsi="Verdana" w:cstheme="minorHAnsi"/>
          <w:b/>
          <w:sz w:val="24"/>
          <w:szCs w:val="24"/>
        </w:rPr>
      </w:pPr>
    </w:p>
    <w:p w:rsidR="00C51465" w:rsidRPr="003306F6" w:rsidRDefault="00C51465" w:rsidP="00232497">
      <w:pPr>
        <w:pStyle w:val="AralkYok"/>
        <w:jc w:val="both"/>
        <w:rPr>
          <w:rFonts w:ascii="Verdana" w:hAnsi="Verdana" w:cstheme="minorHAnsi"/>
          <w:b/>
          <w:sz w:val="24"/>
          <w:szCs w:val="24"/>
        </w:rPr>
      </w:pPr>
      <w:r w:rsidRPr="003306F6">
        <w:rPr>
          <w:rFonts w:ascii="Verdana" w:hAnsi="Verdana" w:cstheme="minorHAnsi"/>
          <w:b/>
          <w:sz w:val="24"/>
          <w:szCs w:val="24"/>
        </w:rPr>
        <w:t>A-FINDIK</w:t>
      </w:r>
    </w:p>
    <w:p w:rsidR="00C51465" w:rsidRPr="003306F6" w:rsidRDefault="00C51465" w:rsidP="00232497">
      <w:pPr>
        <w:pStyle w:val="AralkYok"/>
        <w:jc w:val="both"/>
        <w:rPr>
          <w:rFonts w:ascii="Verdana" w:hAnsi="Verdana" w:cstheme="minorHAnsi"/>
          <w:b/>
          <w:sz w:val="24"/>
          <w:szCs w:val="24"/>
        </w:rPr>
      </w:pPr>
    </w:p>
    <w:p w:rsidR="00642814" w:rsidRPr="003306F6" w:rsidRDefault="00642814" w:rsidP="00232497">
      <w:pPr>
        <w:pStyle w:val="AralkYok"/>
        <w:jc w:val="both"/>
        <w:rPr>
          <w:rFonts w:ascii="Verdana" w:hAnsi="Verdana" w:cstheme="minorHAnsi"/>
          <w:b/>
          <w:sz w:val="24"/>
          <w:szCs w:val="24"/>
        </w:rPr>
      </w:pPr>
      <w:r w:rsidRPr="003306F6">
        <w:rPr>
          <w:rFonts w:ascii="Verdana" w:hAnsi="Verdana" w:cstheme="minorHAnsi"/>
          <w:b/>
          <w:sz w:val="24"/>
          <w:szCs w:val="24"/>
        </w:rPr>
        <w:t>MEVCUT DURUM</w:t>
      </w:r>
    </w:p>
    <w:p w:rsidR="00642814" w:rsidRDefault="00C51465" w:rsidP="00232497">
      <w:pPr>
        <w:pStyle w:val="AralkYok"/>
        <w:jc w:val="both"/>
        <w:rPr>
          <w:rFonts w:ascii="Verdana" w:hAnsi="Verdana" w:cstheme="minorHAnsi"/>
          <w:sz w:val="24"/>
          <w:szCs w:val="24"/>
        </w:rPr>
      </w:pPr>
      <w:r w:rsidRPr="003306F6">
        <w:rPr>
          <w:rFonts w:ascii="Verdana" w:hAnsi="Verdana" w:cstheme="minorHAnsi"/>
          <w:sz w:val="24"/>
          <w:szCs w:val="24"/>
        </w:rPr>
        <w:t xml:space="preserve">Trabzon fındığın ilk yetiştirildiği ve ticaretinin de yapıldığı şehirdir. Trabzon'da bugün yaklaşık 65 bin hektarlık bir alanda fındık üretimi yapılmaktadır. </w:t>
      </w:r>
      <w:r w:rsidR="003306F6">
        <w:rPr>
          <w:rFonts w:ascii="Verdana" w:hAnsi="Verdana" w:cstheme="minorHAnsi"/>
          <w:sz w:val="24"/>
          <w:szCs w:val="24"/>
        </w:rPr>
        <w:t xml:space="preserve">Bu rakam da Türkiye mevcudunun </w:t>
      </w:r>
      <w:r w:rsidRPr="003306F6">
        <w:rPr>
          <w:rFonts w:ascii="Verdana" w:hAnsi="Verdana" w:cstheme="minorHAnsi"/>
          <w:sz w:val="24"/>
          <w:szCs w:val="24"/>
        </w:rPr>
        <w:t>yaklaşık yüzde 8'lik kısmına tekabül etmektedir.</w:t>
      </w:r>
      <w:r w:rsidR="00642814" w:rsidRPr="003306F6">
        <w:rPr>
          <w:rFonts w:ascii="Verdana" w:hAnsi="Verdana" w:cstheme="minorHAnsi"/>
          <w:sz w:val="24"/>
          <w:szCs w:val="24"/>
        </w:rPr>
        <w:t xml:space="preserve"> Son 10 yılın ortalamasına göre yıllık fındık üretimimiz 40 bin ton kabuklu olarak gerçekleşmiştir.</w:t>
      </w:r>
    </w:p>
    <w:p w:rsidR="003306F6" w:rsidRPr="003306F6" w:rsidRDefault="003306F6" w:rsidP="00232497">
      <w:pPr>
        <w:pStyle w:val="AralkYok"/>
        <w:jc w:val="both"/>
        <w:rPr>
          <w:rFonts w:ascii="Verdana" w:hAnsi="Verdana" w:cstheme="minorHAnsi"/>
          <w:sz w:val="24"/>
          <w:szCs w:val="24"/>
        </w:rPr>
      </w:pPr>
    </w:p>
    <w:p w:rsidR="00642814" w:rsidRPr="003306F6" w:rsidRDefault="00C51465" w:rsidP="00232497">
      <w:pPr>
        <w:pStyle w:val="AralkYok"/>
        <w:jc w:val="both"/>
        <w:rPr>
          <w:rFonts w:ascii="Verdana" w:hAnsi="Verdana" w:cstheme="minorHAnsi"/>
          <w:sz w:val="24"/>
          <w:szCs w:val="24"/>
        </w:rPr>
      </w:pPr>
      <w:r w:rsidRPr="003306F6">
        <w:rPr>
          <w:rFonts w:ascii="Verdana" w:hAnsi="Verdana" w:cstheme="minorHAnsi"/>
          <w:sz w:val="24"/>
          <w:szCs w:val="24"/>
        </w:rPr>
        <w:t>Buna rağmen Türkiye fındık dış ticaretinin yaklaşık yüzde 40'ını Trabzon'da faaliyet gösteren firmalar</w:t>
      </w:r>
      <w:r w:rsidR="00642814" w:rsidRPr="003306F6">
        <w:rPr>
          <w:rFonts w:ascii="Verdana" w:hAnsi="Verdana" w:cstheme="minorHAnsi"/>
          <w:sz w:val="24"/>
          <w:szCs w:val="24"/>
        </w:rPr>
        <w:t xml:space="preserve"> yapmaktadır.</w:t>
      </w:r>
    </w:p>
    <w:p w:rsidR="00642814" w:rsidRPr="003306F6" w:rsidRDefault="00642814" w:rsidP="00232497">
      <w:pPr>
        <w:pStyle w:val="AralkYok"/>
        <w:jc w:val="both"/>
        <w:rPr>
          <w:rFonts w:ascii="Verdana" w:hAnsi="Verdana" w:cstheme="minorHAnsi"/>
          <w:sz w:val="24"/>
          <w:szCs w:val="24"/>
        </w:rPr>
      </w:pPr>
    </w:p>
    <w:p w:rsidR="00642814" w:rsidRPr="003306F6" w:rsidRDefault="00642814" w:rsidP="00232497">
      <w:pPr>
        <w:pStyle w:val="AralkYok"/>
        <w:jc w:val="both"/>
        <w:rPr>
          <w:rFonts w:ascii="Verdana" w:hAnsi="Verdana" w:cstheme="minorHAnsi"/>
          <w:b/>
          <w:sz w:val="24"/>
          <w:szCs w:val="24"/>
        </w:rPr>
      </w:pPr>
      <w:r w:rsidRPr="003306F6">
        <w:rPr>
          <w:rFonts w:ascii="Verdana" w:hAnsi="Verdana" w:cstheme="minorHAnsi"/>
          <w:b/>
          <w:sz w:val="24"/>
          <w:szCs w:val="24"/>
        </w:rPr>
        <w:t>SORUN</w:t>
      </w:r>
    </w:p>
    <w:p w:rsidR="00642814" w:rsidRDefault="00642814" w:rsidP="00232497">
      <w:pPr>
        <w:pStyle w:val="AralkYok"/>
        <w:jc w:val="both"/>
        <w:rPr>
          <w:rFonts w:ascii="Verdana" w:hAnsi="Verdana" w:cstheme="minorHAnsi"/>
          <w:sz w:val="24"/>
          <w:szCs w:val="24"/>
        </w:rPr>
      </w:pPr>
      <w:r w:rsidRPr="003306F6">
        <w:rPr>
          <w:rFonts w:ascii="Verdana" w:hAnsi="Verdana" w:cstheme="minorHAnsi"/>
          <w:sz w:val="24"/>
          <w:szCs w:val="24"/>
        </w:rPr>
        <w:t>Dünya da fındık tüketimi giderek artmaktadır. Buna paralel olarak da Türkiye'nin dış satımı da artış trendi içindedir. 2013 yılında 300 bin ton iç (600 bin ton kabuklu) fındık ihraç edilmiştir. İç tüketim ile birlikte bu rakam 750 bin tona kadar yükselmiştir.</w:t>
      </w:r>
    </w:p>
    <w:p w:rsidR="003306F6" w:rsidRPr="003306F6" w:rsidRDefault="003306F6" w:rsidP="00232497">
      <w:pPr>
        <w:pStyle w:val="AralkYok"/>
        <w:jc w:val="both"/>
        <w:rPr>
          <w:rFonts w:ascii="Verdana" w:hAnsi="Verdana" w:cstheme="minorHAnsi"/>
          <w:sz w:val="24"/>
          <w:szCs w:val="24"/>
        </w:rPr>
      </w:pPr>
    </w:p>
    <w:p w:rsidR="00642814" w:rsidRDefault="00642814" w:rsidP="00232497">
      <w:pPr>
        <w:pStyle w:val="AralkYok"/>
        <w:jc w:val="both"/>
        <w:rPr>
          <w:rFonts w:ascii="Verdana" w:hAnsi="Verdana" w:cstheme="minorHAnsi"/>
          <w:sz w:val="24"/>
          <w:szCs w:val="24"/>
        </w:rPr>
      </w:pPr>
      <w:r w:rsidRPr="003306F6">
        <w:rPr>
          <w:rFonts w:ascii="Verdana" w:hAnsi="Verdana" w:cstheme="minorHAnsi"/>
          <w:sz w:val="24"/>
          <w:szCs w:val="24"/>
        </w:rPr>
        <w:t>Anca</w:t>
      </w:r>
      <w:r w:rsidR="003306F6" w:rsidRPr="003306F6">
        <w:rPr>
          <w:rFonts w:ascii="Verdana" w:hAnsi="Verdana" w:cstheme="minorHAnsi"/>
          <w:sz w:val="24"/>
          <w:szCs w:val="24"/>
        </w:rPr>
        <w:t>k</w:t>
      </w:r>
      <w:r w:rsidRPr="003306F6">
        <w:rPr>
          <w:rFonts w:ascii="Verdana" w:hAnsi="Verdana" w:cstheme="minorHAnsi"/>
          <w:sz w:val="24"/>
          <w:szCs w:val="24"/>
        </w:rPr>
        <w:t>, tüketimdeki bu artış ve 2023 hedefine konulan yaklaşık 1</w:t>
      </w:r>
      <w:r w:rsidR="003306F6" w:rsidRPr="003306F6">
        <w:rPr>
          <w:rFonts w:ascii="Verdana" w:hAnsi="Verdana" w:cstheme="minorHAnsi"/>
          <w:sz w:val="24"/>
          <w:szCs w:val="24"/>
        </w:rPr>
        <w:t xml:space="preserve"> milyon tonluk tüketime rağmen, </w:t>
      </w:r>
      <w:r w:rsidRPr="003306F6">
        <w:rPr>
          <w:rFonts w:ascii="Verdana" w:hAnsi="Verdana" w:cstheme="minorHAnsi"/>
          <w:sz w:val="24"/>
          <w:szCs w:val="24"/>
        </w:rPr>
        <w:t xml:space="preserve">700 bin hektardan fazla bir alana sahip olan Türkiye'de fındık üretimi artmamaktadır. Trabzon'da dekar başına verim miktarı 80-90 kg'a kadar düşmüştür. Oysa bu miktar 150-200 kg'dan az olmamalıdır. </w:t>
      </w:r>
    </w:p>
    <w:p w:rsidR="003306F6" w:rsidRPr="003306F6" w:rsidRDefault="003306F6" w:rsidP="00232497">
      <w:pPr>
        <w:pStyle w:val="AralkYok"/>
        <w:jc w:val="both"/>
        <w:rPr>
          <w:rFonts w:ascii="Verdana" w:hAnsi="Verdana" w:cstheme="minorHAnsi"/>
          <w:sz w:val="24"/>
          <w:szCs w:val="24"/>
        </w:rPr>
      </w:pPr>
    </w:p>
    <w:p w:rsidR="00642814" w:rsidRPr="003306F6" w:rsidRDefault="00642814" w:rsidP="00232497">
      <w:pPr>
        <w:pStyle w:val="AralkYok"/>
        <w:jc w:val="both"/>
        <w:rPr>
          <w:rFonts w:ascii="Verdana" w:hAnsi="Verdana" w:cstheme="minorHAnsi"/>
          <w:sz w:val="24"/>
          <w:szCs w:val="24"/>
        </w:rPr>
      </w:pPr>
      <w:r w:rsidRPr="003306F6">
        <w:rPr>
          <w:rFonts w:ascii="Verdana" w:hAnsi="Verdana" w:cstheme="minorHAnsi"/>
          <w:sz w:val="24"/>
          <w:szCs w:val="24"/>
        </w:rPr>
        <w:t>Fındık bahçelerinin özellikle Trabzon'un doğusunda yaşlanmış olması, tarımda çalışanların da aynı şekilde ortalama 56 yaşın üzerinde olmaları üretimde sıkıntı yaratmaktadır. Bunun acilin çözümlenmesi gerekir.</w:t>
      </w:r>
    </w:p>
    <w:p w:rsidR="00642814" w:rsidRPr="003306F6" w:rsidRDefault="00642814" w:rsidP="00232497">
      <w:pPr>
        <w:pStyle w:val="AralkYok"/>
        <w:jc w:val="both"/>
        <w:rPr>
          <w:rFonts w:ascii="Verdana" w:hAnsi="Verdana" w:cstheme="minorHAnsi"/>
          <w:sz w:val="24"/>
          <w:szCs w:val="24"/>
        </w:rPr>
      </w:pPr>
    </w:p>
    <w:p w:rsidR="00642814" w:rsidRPr="003306F6" w:rsidRDefault="00642814" w:rsidP="00232497">
      <w:pPr>
        <w:pStyle w:val="AralkYok"/>
        <w:jc w:val="both"/>
        <w:rPr>
          <w:rFonts w:ascii="Verdana" w:hAnsi="Verdana" w:cstheme="minorHAnsi"/>
          <w:b/>
          <w:sz w:val="24"/>
          <w:szCs w:val="24"/>
        </w:rPr>
      </w:pPr>
      <w:r w:rsidRPr="003306F6">
        <w:rPr>
          <w:rFonts w:ascii="Verdana" w:hAnsi="Verdana" w:cstheme="minorHAnsi"/>
          <w:b/>
          <w:sz w:val="24"/>
          <w:szCs w:val="24"/>
        </w:rPr>
        <w:t>ÇÖZÜM</w:t>
      </w:r>
    </w:p>
    <w:p w:rsidR="00642814" w:rsidRPr="003306F6" w:rsidRDefault="00642814" w:rsidP="00232497">
      <w:pPr>
        <w:pStyle w:val="AralkYok"/>
        <w:jc w:val="both"/>
        <w:rPr>
          <w:rFonts w:ascii="Verdana" w:hAnsi="Verdana" w:cstheme="minorHAnsi"/>
          <w:sz w:val="24"/>
          <w:szCs w:val="24"/>
        </w:rPr>
      </w:pPr>
      <w:r w:rsidRPr="003306F6">
        <w:rPr>
          <w:rFonts w:ascii="Verdana" w:hAnsi="Verdana" w:cstheme="minorHAnsi"/>
          <w:sz w:val="24"/>
          <w:szCs w:val="24"/>
        </w:rPr>
        <w:t>Fındık alanlarında verim ve kalitenin arttırılması gerekmektedir. Bunun için Trabzon Ticaret Borsası olarak 10 yıldan beri yaptığımız ve özellikle de 2013 yılında uygulamaya koyduğumuz Fındıkta Verim ve Kalitenin Arttırılması Projesi</w:t>
      </w:r>
      <w:r w:rsidR="00965718" w:rsidRPr="003306F6">
        <w:rPr>
          <w:rFonts w:ascii="Verdana" w:hAnsi="Verdana" w:cstheme="minorHAnsi"/>
          <w:sz w:val="24"/>
          <w:szCs w:val="24"/>
        </w:rPr>
        <w:t>, sorunun çözümüne örnek gösterilecek çalışmadır. 2014'de 10 bahçede yapılan örnek çalışma, 2015'de devletin de konuya duyarlı davranmaya başlaması ile 40 bahçeye daha uygulan</w:t>
      </w:r>
      <w:r w:rsidR="00405649">
        <w:rPr>
          <w:rFonts w:ascii="Verdana" w:hAnsi="Verdana" w:cstheme="minorHAnsi"/>
          <w:sz w:val="24"/>
          <w:szCs w:val="24"/>
        </w:rPr>
        <w:t xml:space="preserve">mıştır. </w:t>
      </w:r>
      <w:r w:rsidR="00965718" w:rsidRPr="003306F6">
        <w:rPr>
          <w:rFonts w:ascii="Verdana" w:hAnsi="Verdana" w:cstheme="minorHAnsi"/>
          <w:sz w:val="24"/>
          <w:szCs w:val="24"/>
        </w:rPr>
        <w:t>Başta Tarım Bakanlığı olmak üzere sektörle ilgili tüm tarafların katılımı sağlanarak yapılan uygulama ile dekar başına üretimin 200 kg'dan aşağıya düşmemesi hedeflenmiştir. Bunun için her türlü fenni tetkikler yapılarak, sıralı ve tek ağaç şekliyle de değişik dikim sistemleri uygulanmaktadır.</w:t>
      </w:r>
    </w:p>
    <w:p w:rsidR="00952E12" w:rsidRPr="003306F6" w:rsidRDefault="00965718" w:rsidP="00232497">
      <w:pPr>
        <w:pStyle w:val="AralkYok"/>
        <w:jc w:val="both"/>
        <w:rPr>
          <w:rFonts w:ascii="Verdana" w:hAnsi="Verdana" w:cstheme="minorHAnsi"/>
          <w:sz w:val="24"/>
          <w:szCs w:val="24"/>
        </w:rPr>
      </w:pPr>
      <w:r w:rsidRPr="003306F6">
        <w:rPr>
          <w:rFonts w:ascii="Verdana" w:hAnsi="Verdana" w:cstheme="minorHAnsi"/>
          <w:sz w:val="24"/>
          <w:szCs w:val="24"/>
        </w:rPr>
        <w:t xml:space="preserve">Yapılan bu çalışmaların devlet politikası haline getirilmesi için de hükümet nezdinde program uygulanması için hazırlık yapılıyor. Yakın bir zamanda yaşlı bahçelerin sökülerek yenilenmesi için devlet gereken hazırlığı yaparak uygulamaya geçecektir. Bunun için önceliğin fındıktaki desteğin </w:t>
      </w:r>
      <w:r w:rsidRPr="003306F6">
        <w:rPr>
          <w:rFonts w:ascii="Verdana" w:hAnsi="Verdana" w:cstheme="minorHAnsi"/>
          <w:sz w:val="24"/>
          <w:szCs w:val="24"/>
        </w:rPr>
        <w:lastRenderedPageBreak/>
        <w:t>alana değil,</w:t>
      </w:r>
      <w:r w:rsidR="00C669AE">
        <w:rPr>
          <w:rFonts w:ascii="Verdana" w:hAnsi="Verdana" w:cstheme="minorHAnsi"/>
          <w:sz w:val="24"/>
          <w:szCs w:val="24"/>
        </w:rPr>
        <w:t xml:space="preserve"> </w:t>
      </w:r>
      <w:r w:rsidRPr="003306F6">
        <w:rPr>
          <w:rFonts w:ascii="Verdana" w:hAnsi="Verdana" w:cstheme="minorHAnsi"/>
          <w:sz w:val="24"/>
          <w:szCs w:val="24"/>
        </w:rPr>
        <w:t>üreticiye verilmesi, söküm yapanlara teşvik uygulanması ve kaliteli üretimin ödüllendirilmesi gerekmektedir.</w:t>
      </w:r>
    </w:p>
    <w:p w:rsidR="003C43A6" w:rsidRPr="003306F6" w:rsidRDefault="003C43A6" w:rsidP="00232497">
      <w:pPr>
        <w:pStyle w:val="AralkYok"/>
        <w:jc w:val="both"/>
        <w:rPr>
          <w:rFonts w:ascii="Verdana" w:hAnsi="Verdana" w:cstheme="minorHAnsi"/>
          <w:b/>
          <w:sz w:val="24"/>
          <w:szCs w:val="24"/>
        </w:rPr>
      </w:pPr>
      <w:r w:rsidRPr="003306F6">
        <w:rPr>
          <w:rFonts w:ascii="Verdana" w:hAnsi="Verdana" w:cstheme="minorHAnsi"/>
          <w:b/>
          <w:sz w:val="24"/>
          <w:szCs w:val="24"/>
        </w:rPr>
        <w:t>B-ÇAY</w:t>
      </w:r>
    </w:p>
    <w:p w:rsidR="003C43A6" w:rsidRPr="003306F6" w:rsidRDefault="003C43A6" w:rsidP="00232497">
      <w:pPr>
        <w:pStyle w:val="AralkYok"/>
        <w:jc w:val="both"/>
        <w:rPr>
          <w:rFonts w:ascii="Verdana" w:hAnsi="Verdana" w:cstheme="minorHAnsi"/>
          <w:b/>
          <w:sz w:val="24"/>
          <w:szCs w:val="24"/>
        </w:rPr>
      </w:pPr>
    </w:p>
    <w:p w:rsidR="003C43A6" w:rsidRPr="003306F6" w:rsidRDefault="003C43A6" w:rsidP="00232497">
      <w:pPr>
        <w:pStyle w:val="AralkYok"/>
        <w:jc w:val="both"/>
        <w:rPr>
          <w:rFonts w:ascii="Verdana" w:hAnsi="Verdana" w:cstheme="minorHAnsi"/>
          <w:b/>
          <w:sz w:val="24"/>
          <w:szCs w:val="24"/>
        </w:rPr>
      </w:pPr>
      <w:r w:rsidRPr="003306F6">
        <w:rPr>
          <w:rFonts w:ascii="Verdana" w:hAnsi="Verdana" w:cstheme="minorHAnsi"/>
          <w:b/>
          <w:sz w:val="24"/>
          <w:szCs w:val="24"/>
        </w:rPr>
        <w:t>MEVCUT DURUM</w:t>
      </w:r>
    </w:p>
    <w:p w:rsidR="003306F6" w:rsidRPr="003306F6" w:rsidRDefault="00D8178F" w:rsidP="00232497">
      <w:pPr>
        <w:pStyle w:val="AralkYok"/>
        <w:jc w:val="both"/>
        <w:rPr>
          <w:rFonts w:ascii="Verdana" w:hAnsi="Verdana" w:cstheme="minorHAnsi"/>
          <w:sz w:val="24"/>
          <w:szCs w:val="24"/>
        </w:rPr>
      </w:pPr>
      <w:r w:rsidRPr="003306F6">
        <w:rPr>
          <w:rFonts w:ascii="Verdana" w:hAnsi="Verdana" w:cstheme="minorHAnsi"/>
          <w:sz w:val="24"/>
          <w:szCs w:val="24"/>
        </w:rPr>
        <w:t>767 bin dekar olan Türkiye çaylık alanlarının yaklaşık 158 bin hektarlık kısmı yani yüzde 24'ü Trabzon'da yer almaktadır. Bu alanlarda 5 bin civarında üretici çay tarımı yapmaktadır.</w:t>
      </w:r>
    </w:p>
    <w:p w:rsidR="003C43A6" w:rsidRPr="003306F6" w:rsidRDefault="00D8178F" w:rsidP="00232497">
      <w:pPr>
        <w:pStyle w:val="AralkYok"/>
        <w:jc w:val="both"/>
        <w:rPr>
          <w:rFonts w:ascii="Verdana" w:hAnsi="Verdana" w:cstheme="minorHAnsi"/>
          <w:sz w:val="24"/>
          <w:szCs w:val="24"/>
        </w:rPr>
      </w:pPr>
      <w:r w:rsidRPr="003306F6">
        <w:rPr>
          <w:rFonts w:ascii="Verdana" w:hAnsi="Verdana" w:cstheme="minorHAnsi"/>
          <w:sz w:val="24"/>
          <w:szCs w:val="24"/>
        </w:rPr>
        <w:t xml:space="preserve">Trabzon'da </w:t>
      </w:r>
      <w:proofErr w:type="spellStart"/>
      <w:r w:rsidR="00302E6B" w:rsidRPr="003306F6">
        <w:rPr>
          <w:rFonts w:ascii="Verdana" w:hAnsi="Verdana" w:cstheme="minorHAnsi"/>
          <w:sz w:val="24"/>
          <w:szCs w:val="24"/>
        </w:rPr>
        <w:t>Çaykur'a</w:t>
      </w:r>
      <w:proofErr w:type="spellEnd"/>
      <w:r w:rsidR="00302E6B" w:rsidRPr="003306F6">
        <w:rPr>
          <w:rFonts w:ascii="Verdana" w:hAnsi="Verdana" w:cstheme="minorHAnsi"/>
          <w:sz w:val="24"/>
          <w:szCs w:val="24"/>
        </w:rPr>
        <w:t xml:space="preserve"> ait 8, özel sektörün ise 25 yaş çay işleme fabrikası bulunmaktadır.</w:t>
      </w:r>
      <w:r w:rsidR="004163F0" w:rsidRPr="003306F6">
        <w:rPr>
          <w:rFonts w:ascii="Verdana" w:hAnsi="Verdana" w:cstheme="minorHAnsi"/>
          <w:sz w:val="24"/>
          <w:szCs w:val="24"/>
        </w:rPr>
        <w:t xml:space="preserve"> Bu fabrikalarda yıllık ortalama 50 bin ton civarında kuru</w:t>
      </w:r>
      <w:r w:rsidR="001D145F" w:rsidRPr="003306F6">
        <w:rPr>
          <w:rFonts w:ascii="Verdana" w:hAnsi="Verdana" w:cstheme="minorHAnsi"/>
          <w:sz w:val="24"/>
          <w:szCs w:val="24"/>
        </w:rPr>
        <w:t xml:space="preserve"> </w:t>
      </w:r>
      <w:r w:rsidR="004163F0" w:rsidRPr="003306F6">
        <w:rPr>
          <w:rFonts w:ascii="Verdana" w:hAnsi="Verdana" w:cstheme="minorHAnsi"/>
          <w:sz w:val="24"/>
          <w:szCs w:val="24"/>
        </w:rPr>
        <w:t>çay üretilmektedir.</w:t>
      </w:r>
    </w:p>
    <w:p w:rsidR="004163F0" w:rsidRPr="003306F6" w:rsidRDefault="004163F0" w:rsidP="00232497">
      <w:pPr>
        <w:pStyle w:val="AralkYok"/>
        <w:jc w:val="both"/>
        <w:rPr>
          <w:rFonts w:ascii="Verdana" w:hAnsi="Verdana" w:cstheme="minorHAnsi"/>
          <w:sz w:val="24"/>
          <w:szCs w:val="24"/>
        </w:rPr>
      </w:pPr>
    </w:p>
    <w:p w:rsidR="004163F0" w:rsidRPr="003306F6" w:rsidRDefault="004163F0" w:rsidP="00232497">
      <w:pPr>
        <w:pStyle w:val="AralkYok"/>
        <w:jc w:val="both"/>
        <w:rPr>
          <w:rFonts w:ascii="Verdana" w:hAnsi="Verdana" w:cstheme="minorHAnsi"/>
          <w:b/>
          <w:sz w:val="24"/>
          <w:szCs w:val="24"/>
        </w:rPr>
      </w:pPr>
      <w:r w:rsidRPr="003306F6">
        <w:rPr>
          <w:rFonts w:ascii="Verdana" w:hAnsi="Verdana" w:cstheme="minorHAnsi"/>
          <w:b/>
          <w:sz w:val="24"/>
          <w:szCs w:val="24"/>
        </w:rPr>
        <w:t>SORUN</w:t>
      </w:r>
    </w:p>
    <w:p w:rsidR="003306F6" w:rsidRPr="003306F6" w:rsidRDefault="004163F0" w:rsidP="00232497">
      <w:pPr>
        <w:pStyle w:val="AralkYok"/>
        <w:jc w:val="both"/>
        <w:rPr>
          <w:rFonts w:ascii="Verdana" w:hAnsi="Verdana" w:cstheme="minorHAnsi"/>
          <w:sz w:val="24"/>
          <w:szCs w:val="24"/>
        </w:rPr>
      </w:pPr>
      <w:r w:rsidRPr="003306F6">
        <w:rPr>
          <w:rFonts w:ascii="Verdana" w:hAnsi="Verdana" w:cstheme="minorHAnsi"/>
          <w:sz w:val="24"/>
          <w:szCs w:val="24"/>
        </w:rPr>
        <w:t>Trabzon'daki çaylık alanların önemli bir kısmı yaşlanmıştır. Bunların yenilenmesi, verim ve kalitenin arttırılması lazımdır.</w:t>
      </w:r>
    </w:p>
    <w:p w:rsidR="004163F0" w:rsidRPr="003306F6" w:rsidRDefault="004163F0" w:rsidP="00232497">
      <w:pPr>
        <w:pStyle w:val="AralkYok"/>
        <w:jc w:val="both"/>
        <w:rPr>
          <w:rFonts w:ascii="Verdana" w:hAnsi="Verdana" w:cstheme="minorHAnsi"/>
          <w:sz w:val="24"/>
          <w:szCs w:val="24"/>
        </w:rPr>
      </w:pPr>
      <w:r w:rsidRPr="003306F6">
        <w:rPr>
          <w:rFonts w:ascii="Verdana" w:hAnsi="Verdana" w:cstheme="minorHAnsi"/>
          <w:sz w:val="24"/>
          <w:szCs w:val="24"/>
        </w:rPr>
        <w:t>Mayıs-Ekim ayları arasındaki yaş çay yaprağı hasat döneminde bahçelerde çalıştırılacak işçi bulmada zorluk yaşanmaktadır. Bunun giderilmesi için organize tedbir alınmalıdır.</w:t>
      </w:r>
    </w:p>
    <w:p w:rsidR="004163F0" w:rsidRPr="003306F6" w:rsidRDefault="004163F0" w:rsidP="00232497">
      <w:pPr>
        <w:pStyle w:val="AralkYok"/>
        <w:jc w:val="both"/>
        <w:rPr>
          <w:rFonts w:ascii="Verdana" w:hAnsi="Verdana" w:cstheme="minorHAnsi"/>
          <w:sz w:val="24"/>
          <w:szCs w:val="24"/>
        </w:rPr>
      </w:pPr>
      <w:r w:rsidRPr="003306F6">
        <w:rPr>
          <w:rFonts w:ascii="Verdana" w:hAnsi="Verdana" w:cstheme="minorHAnsi"/>
          <w:sz w:val="24"/>
          <w:szCs w:val="24"/>
        </w:rPr>
        <w:t xml:space="preserve">Türk çayının en büyük sorunları arasında ülkemize kaçak yollardan sokulan çaylar hala ilk sırayı almaktadır. </w:t>
      </w:r>
    </w:p>
    <w:p w:rsidR="004163F0" w:rsidRPr="003306F6" w:rsidRDefault="004163F0" w:rsidP="00232497">
      <w:pPr>
        <w:pStyle w:val="AralkYok"/>
        <w:jc w:val="both"/>
        <w:rPr>
          <w:rFonts w:ascii="Verdana" w:hAnsi="Verdana" w:cstheme="minorHAnsi"/>
          <w:sz w:val="24"/>
          <w:szCs w:val="24"/>
        </w:rPr>
      </w:pPr>
    </w:p>
    <w:p w:rsidR="004163F0" w:rsidRPr="003306F6" w:rsidRDefault="004163F0" w:rsidP="00232497">
      <w:pPr>
        <w:pStyle w:val="AralkYok"/>
        <w:jc w:val="both"/>
        <w:rPr>
          <w:rFonts w:ascii="Verdana" w:hAnsi="Verdana" w:cstheme="minorHAnsi"/>
          <w:b/>
          <w:sz w:val="24"/>
          <w:szCs w:val="24"/>
        </w:rPr>
      </w:pPr>
      <w:r w:rsidRPr="003306F6">
        <w:rPr>
          <w:rFonts w:ascii="Verdana" w:hAnsi="Verdana" w:cstheme="minorHAnsi"/>
          <w:b/>
          <w:sz w:val="24"/>
          <w:szCs w:val="24"/>
        </w:rPr>
        <w:t>ÇÖZÜM</w:t>
      </w:r>
    </w:p>
    <w:p w:rsidR="000018D3" w:rsidRPr="003306F6" w:rsidRDefault="00BA07C1" w:rsidP="00232497">
      <w:pPr>
        <w:pStyle w:val="AralkYok"/>
        <w:jc w:val="both"/>
        <w:rPr>
          <w:rFonts w:ascii="Verdana" w:hAnsi="Verdana" w:cstheme="minorHAnsi"/>
          <w:sz w:val="24"/>
          <w:szCs w:val="24"/>
        </w:rPr>
      </w:pPr>
      <w:r w:rsidRPr="003306F6">
        <w:rPr>
          <w:rFonts w:ascii="Verdana" w:hAnsi="Verdana" w:cstheme="minorHAnsi"/>
          <w:sz w:val="24"/>
          <w:szCs w:val="24"/>
        </w:rPr>
        <w:t>Haksız rekabete yol açıp, Türk çayında iç pazar sorunu yaratan</w:t>
      </w:r>
      <w:r w:rsidR="000018D3" w:rsidRPr="003306F6">
        <w:rPr>
          <w:rFonts w:ascii="Verdana" w:hAnsi="Verdana" w:cstheme="minorHAnsi"/>
          <w:sz w:val="24"/>
          <w:szCs w:val="24"/>
        </w:rPr>
        <w:t xml:space="preserve"> kaçak çay girişinin mutlaka asgari düzeye indirilmesi gerekir. Bunun için de, Doğu ve Güney Doğu da kullanılması suç değil de,</w:t>
      </w:r>
      <w:r w:rsidR="003306F6">
        <w:rPr>
          <w:rFonts w:ascii="Verdana" w:hAnsi="Verdana" w:cstheme="minorHAnsi"/>
          <w:sz w:val="24"/>
          <w:szCs w:val="24"/>
        </w:rPr>
        <w:t xml:space="preserve"> </w:t>
      </w:r>
      <w:r w:rsidR="000018D3" w:rsidRPr="003306F6">
        <w:rPr>
          <w:rFonts w:ascii="Verdana" w:hAnsi="Verdana" w:cstheme="minorHAnsi"/>
          <w:sz w:val="24"/>
          <w:szCs w:val="24"/>
        </w:rPr>
        <w:t>adeta bir marka haline getirilen kaçak ile mücadele edilmelidir</w:t>
      </w:r>
    </w:p>
    <w:p w:rsidR="000018D3" w:rsidRPr="003306F6" w:rsidRDefault="000018D3" w:rsidP="00232497">
      <w:pPr>
        <w:pStyle w:val="AralkYok"/>
        <w:jc w:val="both"/>
        <w:rPr>
          <w:rFonts w:ascii="Verdana" w:hAnsi="Verdana" w:cstheme="minorHAnsi"/>
          <w:sz w:val="24"/>
          <w:szCs w:val="24"/>
        </w:rPr>
      </w:pPr>
    </w:p>
    <w:p w:rsidR="000018D3" w:rsidRPr="003306F6" w:rsidRDefault="000018D3" w:rsidP="00232497">
      <w:pPr>
        <w:pStyle w:val="AralkYok"/>
        <w:jc w:val="both"/>
        <w:rPr>
          <w:rFonts w:ascii="Verdana" w:hAnsi="Verdana" w:cstheme="minorHAnsi"/>
          <w:sz w:val="24"/>
          <w:szCs w:val="24"/>
        </w:rPr>
      </w:pPr>
      <w:r w:rsidRPr="003306F6">
        <w:rPr>
          <w:rFonts w:ascii="Verdana" w:hAnsi="Verdana" w:cstheme="minorHAnsi"/>
          <w:sz w:val="24"/>
          <w:szCs w:val="24"/>
        </w:rPr>
        <w:t>Yaşlanan çay bahçelerinde gençleştirme yapılarak verim ve kalitenin arttırılması için budama ve yenileme sisteminin daha cazip hale getirilerek sürdürülmesi gerekiyor.</w:t>
      </w:r>
    </w:p>
    <w:p w:rsidR="000018D3" w:rsidRPr="003306F6" w:rsidRDefault="000018D3" w:rsidP="00232497">
      <w:pPr>
        <w:pStyle w:val="AralkYok"/>
        <w:jc w:val="both"/>
        <w:rPr>
          <w:rFonts w:ascii="Verdana" w:hAnsi="Verdana" w:cstheme="minorHAnsi"/>
          <w:sz w:val="24"/>
          <w:szCs w:val="24"/>
        </w:rPr>
      </w:pPr>
    </w:p>
    <w:p w:rsidR="000018D3" w:rsidRPr="003306F6" w:rsidRDefault="000018D3" w:rsidP="00232497">
      <w:pPr>
        <w:pStyle w:val="AralkYok"/>
        <w:jc w:val="both"/>
        <w:rPr>
          <w:rFonts w:ascii="Verdana" w:hAnsi="Verdana" w:cstheme="minorHAnsi"/>
          <w:sz w:val="24"/>
          <w:szCs w:val="24"/>
        </w:rPr>
      </w:pPr>
      <w:r w:rsidRPr="003306F6">
        <w:rPr>
          <w:rFonts w:ascii="Verdana" w:hAnsi="Verdana" w:cstheme="minorHAnsi"/>
          <w:sz w:val="24"/>
          <w:szCs w:val="24"/>
        </w:rPr>
        <w:t>Günümüzde organik ürünlere olan talebin arttığı da göz ön</w:t>
      </w:r>
      <w:r w:rsidR="003306F6">
        <w:rPr>
          <w:rFonts w:ascii="Verdana" w:hAnsi="Verdana" w:cstheme="minorHAnsi"/>
          <w:sz w:val="24"/>
          <w:szCs w:val="24"/>
        </w:rPr>
        <w:t>üne getirilerek dünyanın en natü</w:t>
      </w:r>
      <w:r w:rsidRPr="003306F6">
        <w:rPr>
          <w:rFonts w:ascii="Verdana" w:hAnsi="Verdana" w:cstheme="minorHAnsi"/>
          <w:sz w:val="24"/>
          <w:szCs w:val="24"/>
        </w:rPr>
        <w:t>rel çayları arasındaki Türk çayının yurt dışında pazar bulması için çalışmalar yapılmalıdır.</w:t>
      </w:r>
    </w:p>
    <w:p w:rsidR="000018D3" w:rsidRPr="003306F6" w:rsidRDefault="000018D3" w:rsidP="00232497">
      <w:pPr>
        <w:pStyle w:val="AralkYok"/>
        <w:jc w:val="both"/>
        <w:rPr>
          <w:rFonts w:ascii="Verdana" w:hAnsi="Verdana" w:cstheme="minorHAnsi"/>
          <w:sz w:val="24"/>
          <w:szCs w:val="24"/>
        </w:rPr>
      </w:pPr>
    </w:p>
    <w:p w:rsidR="00C51465" w:rsidRPr="003306F6" w:rsidRDefault="000018D3" w:rsidP="00232497">
      <w:pPr>
        <w:pStyle w:val="AralkYok"/>
        <w:jc w:val="both"/>
        <w:rPr>
          <w:rFonts w:ascii="Verdana" w:hAnsi="Verdana" w:cstheme="minorHAnsi"/>
          <w:sz w:val="24"/>
          <w:szCs w:val="24"/>
        </w:rPr>
      </w:pPr>
      <w:r w:rsidRPr="003306F6">
        <w:rPr>
          <w:rFonts w:ascii="Verdana" w:hAnsi="Verdana" w:cstheme="minorHAnsi"/>
          <w:sz w:val="24"/>
          <w:szCs w:val="24"/>
        </w:rPr>
        <w:t xml:space="preserve">Yaş çay yaprağının toplanması döneminde, profesyonelce yetiştirilmiş ekipler oluşturulmalıdır. Bu konuda </w:t>
      </w:r>
      <w:r w:rsidR="00C8406C" w:rsidRPr="003306F6">
        <w:rPr>
          <w:rFonts w:ascii="Verdana" w:hAnsi="Verdana" w:cstheme="minorHAnsi"/>
          <w:sz w:val="24"/>
          <w:szCs w:val="24"/>
        </w:rPr>
        <w:t xml:space="preserve">ÇAYKUR ve </w:t>
      </w:r>
      <w:r w:rsidRPr="003306F6">
        <w:rPr>
          <w:rFonts w:ascii="Verdana" w:hAnsi="Verdana" w:cstheme="minorHAnsi"/>
          <w:sz w:val="24"/>
          <w:szCs w:val="24"/>
        </w:rPr>
        <w:t>ÇAYSİAD ile işbirliğine gidilmelidir.</w:t>
      </w:r>
      <w:r w:rsidR="00C51465" w:rsidRPr="003306F6">
        <w:rPr>
          <w:rFonts w:ascii="Verdana" w:hAnsi="Verdana" w:cstheme="minorHAnsi"/>
          <w:sz w:val="24"/>
          <w:szCs w:val="24"/>
        </w:rPr>
        <w:tab/>
      </w:r>
    </w:p>
    <w:p w:rsidR="001F1ED4" w:rsidRPr="003306F6" w:rsidRDefault="001F1ED4" w:rsidP="00232497">
      <w:pPr>
        <w:pStyle w:val="AralkYok"/>
        <w:jc w:val="both"/>
        <w:rPr>
          <w:rFonts w:ascii="Verdana" w:hAnsi="Verdana" w:cstheme="minorHAnsi"/>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Pr="003306F6" w:rsidRDefault="00952E12" w:rsidP="00232497">
      <w:pPr>
        <w:pStyle w:val="AralkYok"/>
        <w:jc w:val="both"/>
        <w:rPr>
          <w:rFonts w:ascii="Verdana" w:hAnsi="Verdana" w:cstheme="minorHAnsi"/>
          <w:b/>
          <w:sz w:val="24"/>
          <w:szCs w:val="24"/>
        </w:rPr>
      </w:pPr>
    </w:p>
    <w:p w:rsidR="00952E12" w:rsidRDefault="00952E12" w:rsidP="00232497">
      <w:pPr>
        <w:pStyle w:val="AralkYok"/>
        <w:jc w:val="both"/>
        <w:rPr>
          <w:rFonts w:ascii="Verdana" w:hAnsi="Verdana" w:cstheme="minorHAnsi"/>
          <w:b/>
          <w:sz w:val="24"/>
          <w:szCs w:val="24"/>
        </w:rPr>
      </w:pPr>
    </w:p>
    <w:p w:rsidR="00B934BA" w:rsidRPr="003306F6" w:rsidRDefault="00B934BA" w:rsidP="00232497">
      <w:pPr>
        <w:pStyle w:val="AralkYok"/>
        <w:jc w:val="both"/>
        <w:rPr>
          <w:rFonts w:ascii="Verdana" w:hAnsi="Verdana" w:cstheme="minorHAnsi"/>
          <w:b/>
          <w:sz w:val="24"/>
          <w:szCs w:val="24"/>
        </w:rPr>
      </w:pPr>
    </w:p>
    <w:p w:rsidR="001F1ED4" w:rsidRPr="003306F6" w:rsidRDefault="001F1ED4" w:rsidP="00232497">
      <w:pPr>
        <w:pStyle w:val="AralkYok"/>
        <w:jc w:val="both"/>
        <w:rPr>
          <w:rFonts w:ascii="Verdana" w:hAnsi="Verdana" w:cstheme="minorHAnsi"/>
          <w:b/>
          <w:sz w:val="24"/>
          <w:szCs w:val="24"/>
        </w:rPr>
      </w:pPr>
      <w:r w:rsidRPr="003306F6">
        <w:rPr>
          <w:rFonts w:ascii="Verdana" w:hAnsi="Verdana" w:cstheme="minorHAnsi"/>
          <w:b/>
          <w:sz w:val="24"/>
          <w:szCs w:val="24"/>
        </w:rPr>
        <w:t>C-YATIRIM ADASI</w:t>
      </w:r>
    </w:p>
    <w:p w:rsidR="001F1ED4" w:rsidRPr="003306F6" w:rsidRDefault="001F1ED4" w:rsidP="00232497">
      <w:pPr>
        <w:pStyle w:val="AralkYok"/>
        <w:jc w:val="both"/>
        <w:rPr>
          <w:rFonts w:ascii="Verdana" w:hAnsi="Verdana" w:cstheme="minorHAnsi"/>
          <w:b/>
          <w:sz w:val="24"/>
          <w:szCs w:val="24"/>
        </w:rPr>
      </w:pPr>
    </w:p>
    <w:p w:rsidR="001F1ED4" w:rsidRPr="003306F6" w:rsidRDefault="001F1ED4" w:rsidP="00232497">
      <w:pPr>
        <w:pStyle w:val="AralkYok"/>
        <w:jc w:val="both"/>
        <w:rPr>
          <w:rFonts w:ascii="Verdana" w:hAnsi="Verdana" w:cstheme="minorHAnsi"/>
          <w:b/>
          <w:sz w:val="24"/>
          <w:szCs w:val="24"/>
        </w:rPr>
      </w:pPr>
      <w:r w:rsidRPr="003306F6">
        <w:rPr>
          <w:rFonts w:ascii="Verdana" w:hAnsi="Verdana" w:cstheme="minorHAnsi"/>
          <w:b/>
          <w:sz w:val="24"/>
          <w:szCs w:val="24"/>
        </w:rPr>
        <w:t>MEVCUT DURUM</w:t>
      </w:r>
    </w:p>
    <w:p w:rsidR="001F1ED4" w:rsidRPr="003306F6" w:rsidRDefault="001F1ED4" w:rsidP="00232497">
      <w:pPr>
        <w:pStyle w:val="AralkYok"/>
        <w:jc w:val="both"/>
        <w:rPr>
          <w:rFonts w:ascii="Verdana" w:hAnsi="Verdana" w:cstheme="minorHAnsi"/>
          <w:sz w:val="24"/>
          <w:szCs w:val="24"/>
        </w:rPr>
      </w:pPr>
      <w:r w:rsidRPr="003306F6">
        <w:rPr>
          <w:rFonts w:ascii="Verdana" w:hAnsi="Verdana" w:cstheme="minorHAnsi"/>
          <w:sz w:val="24"/>
          <w:szCs w:val="24"/>
        </w:rPr>
        <w:t>Trabzon'da sanayi yatırımlar</w:t>
      </w:r>
      <w:r w:rsidR="0022254D">
        <w:rPr>
          <w:rFonts w:ascii="Verdana" w:hAnsi="Verdana" w:cstheme="minorHAnsi"/>
          <w:sz w:val="24"/>
          <w:szCs w:val="24"/>
        </w:rPr>
        <w:t>ı</w:t>
      </w:r>
      <w:r w:rsidRPr="003306F6">
        <w:rPr>
          <w:rFonts w:ascii="Verdana" w:hAnsi="Verdana" w:cstheme="minorHAnsi"/>
          <w:sz w:val="24"/>
          <w:szCs w:val="24"/>
        </w:rPr>
        <w:t xml:space="preserve"> için en büyük sorun arsa sıkıntısı ve maliyetlerin yüksekliğidir. Ayrıca, Trabzon, bulunduğu konum itibariyle Orta Asya ve Orta Doğu ülkelerine ulaşımda avantajlı olması, lojistik ve liman hizmetlerinin daha kaliteli bir şekilde yapılmasını gerektirmektedir.</w:t>
      </w:r>
    </w:p>
    <w:p w:rsidR="001F1ED4" w:rsidRPr="003306F6" w:rsidRDefault="001F1ED4" w:rsidP="00232497">
      <w:pPr>
        <w:pStyle w:val="AralkYok"/>
        <w:jc w:val="both"/>
        <w:rPr>
          <w:rFonts w:ascii="Verdana" w:hAnsi="Verdana" w:cstheme="minorHAnsi"/>
          <w:sz w:val="24"/>
          <w:szCs w:val="24"/>
        </w:rPr>
      </w:pPr>
    </w:p>
    <w:p w:rsidR="001F1ED4" w:rsidRPr="003306F6" w:rsidRDefault="001F1ED4" w:rsidP="00232497">
      <w:pPr>
        <w:pStyle w:val="AralkYok"/>
        <w:jc w:val="both"/>
        <w:rPr>
          <w:rFonts w:ascii="Verdana" w:hAnsi="Verdana" w:cstheme="minorHAnsi"/>
          <w:b/>
          <w:sz w:val="24"/>
          <w:szCs w:val="24"/>
        </w:rPr>
      </w:pPr>
      <w:r w:rsidRPr="003306F6">
        <w:rPr>
          <w:rFonts w:ascii="Verdana" w:hAnsi="Verdana" w:cstheme="minorHAnsi"/>
          <w:b/>
          <w:sz w:val="24"/>
          <w:szCs w:val="24"/>
        </w:rPr>
        <w:t>SORUN</w:t>
      </w:r>
    </w:p>
    <w:p w:rsidR="001F1ED4" w:rsidRPr="003306F6" w:rsidRDefault="001F1ED4" w:rsidP="00232497">
      <w:pPr>
        <w:pStyle w:val="AralkYok"/>
        <w:jc w:val="both"/>
        <w:rPr>
          <w:rFonts w:ascii="Verdana" w:hAnsi="Verdana" w:cstheme="minorHAnsi"/>
          <w:sz w:val="24"/>
          <w:szCs w:val="24"/>
        </w:rPr>
      </w:pPr>
      <w:r w:rsidRPr="003306F6">
        <w:rPr>
          <w:rFonts w:ascii="Verdana" w:hAnsi="Verdana" w:cstheme="minorHAnsi"/>
          <w:sz w:val="24"/>
          <w:szCs w:val="24"/>
        </w:rPr>
        <w:t>Trabzon'daki en büyük organize sanayi bölgesi olan Arsin'de yatırım yapmak isteyen müteşebbislerin talepleri ve de lojistik merkezin ihtiyacı olan alan ihtiyacı giderilmelidir.</w:t>
      </w:r>
    </w:p>
    <w:p w:rsidR="001F1ED4" w:rsidRPr="003306F6" w:rsidRDefault="001F1ED4" w:rsidP="00232497">
      <w:pPr>
        <w:pStyle w:val="AralkYok"/>
        <w:jc w:val="both"/>
        <w:rPr>
          <w:rFonts w:ascii="Verdana" w:hAnsi="Verdana" w:cstheme="minorHAnsi"/>
          <w:sz w:val="24"/>
          <w:szCs w:val="24"/>
        </w:rPr>
      </w:pPr>
    </w:p>
    <w:p w:rsidR="001F1ED4" w:rsidRPr="003306F6" w:rsidRDefault="001F1ED4" w:rsidP="00232497">
      <w:pPr>
        <w:pStyle w:val="AralkYok"/>
        <w:jc w:val="both"/>
        <w:rPr>
          <w:rFonts w:ascii="Verdana" w:hAnsi="Verdana" w:cstheme="minorHAnsi"/>
          <w:b/>
          <w:sz w:val="24"/>
          <w:szCs w:val="24"/>
        </w:rPr>
      </w:pPr>
    </w:p>
    <w:p w:rsidR="001F1ED4" w:rsidRPr="003306F6" w:rsidRDefault="001F1ED4" w:rsidP="00232497">
      <w:pPr>
        <w:pStyle w:val="AralkYok"/>
        <w:jc w:val="both"/>
        <w:rPr>
          <w:rFonts w:ascii="Verdana" w:hAnsi="Verdana" w:cstheme="minorHAnsi"/>
          <w:b/>
          <w:sz w:val="24"/>
          <w:szCs w:val="24"/>
        </w:rPr>
      </w:pPr>
      <w:r w:rsidRPr="003306F6">
        <w:rPr>
          <w:rFonts w:ascii="Verdana" w:hAnsi="Verdana" w:cstheme="minorHAnsi"/>
          <w:b/>
          <w:sz w:val="24"/>
          <w:szCs w:val="24"/>
        </w:rPr>
        <w:t>ÇÖZÜM</w:t>
      </w:r>
    </w:p>
    <w:p w:rsidR="001F1ED4" w:rsidRPr="003306F6" w:rsidRDefault="001F1ED4" w:rsidP="00232497">
      <w:pPr>
        <w:pStyle w:val="AralkYok"/>
        <w:jc w:val="both"/>
        <w:rPr>
          <w:rFonts w:ascii="Verdana" w:hAnsi="Verdana" w:cstheme="minorHAnsi"/>
          <w:sz w:val="24"/>
          <w:szCs w:val="24"/>
        </w:rPr>
      </w:pPr>
      <w:r w:rsidRPr="003306F6">
        <w:rPr>
          <w:rFonts w:ascii="Verdana" w:hAnsi="Verdana" w:cstheme="minorHAnsi"/>
          <w:sz w:val="24"/>
          <w:szCs w:val="24"/>
        </w:rPr>
        <w:t>Çözüm, Arsin Organize Sanayi Bölgesi önündeki alanın deniz doldurularak kazanılması ve buranın yatırım adası haline getirilmesidir. Arsin Organize Sanayi Bölgesi kuruluş aşamasında da planlanmış olan söz konusu yaklaşık 2 bin dönümlük alanının ivedi</w:t>
      </w:r>
      <w:r w:rsidR="003306F6">
        <w:rPr>
          <w:rFonts w:ascii="Verdana" w:hAnsi="Verdana" w:cstheme="minorHAnsi"/>
          <w:sz w:val="24"/>
          <w:szCs w:val="24"/>
        </w:rPr>
        <w:t>li</w:t>
      </w:r>
      <w:r w:rsidRPr="003306F6">
        <w:rPr>
          <w:rFonts w:ascii="Verdana" w:hAnsi="Verdana" w:cstheme="minorHAnsi"/>
          <w:sz w:val="24"/>
          <w:szCs w:val="24"/>
        </w:rPr>
        <w:t>kle doldurularak hazır hale getirilmesi ve liman ve demiryolu bağlantısı ile güçlendirilmesi gerekir.</w:t>
      </w:r>
    </w:p>
    <w:p w:rsidR="00C51465" w:rsidRPr="003306F6" w:rsidRDefault="00C51465" w:rsidP="00232497">
      <w:pPr>
        <w:pStyle w:val="AralkYok"/>
        <w:jc w:val="both"/>
        <w:rPr>
          <w:rFonts w:ascii="Verdana" w:hAnsi="Verdana" w:cstheme="minorHAnsi"/>
          <w:sz w:val="24"/>
          <w:szCs w:val="24"/>
        </w:rPr>
      </w:pPr>
    </w:p>
    <w:p w:rsidR="001F1ED4" w:rsidRPr="003306F6" w:rsidRDefault="001F1ED4" w:rsidP="00232497">
      <w:pPr>
        <w:pStyle w:val="AralkYok"/>
        <w:jc w:val="both"/>
        <w:rPr>
          <w:rFonts w:ascii="Verdana" w:hAnsi="Verdana" w:cstheme="minorHAnsi"/>
          <w:sz w:val="24"/>
          <w:szCs w:val="24"/>
        </w:rPr>
      </w:pPr>
    </w:p>
    <w:p w:rsidR="001F1ED4" w:rsidRPr="003306F6" w:rsidRDefault="001F1ED4" w:rsidP="00232497">
      <w:pPr>
        <w:pStyle w:val="AralkYok"/>
        <w:jc w:val="both"/>
        <w:rPr>
          <w:rFonts w:ascii="Verdana" w:hAnsi="Verdana" w:cstheme="minorHAnsi"/>
          <w:b/>
          <w:sz w:val="24"/>
          <w:szCs w:val="24"/>
        </w:rPr>
      </w:pPr>
      <w:r w:rsidRPr="003306F6">
        <w:rPr>
          <w:rFonts w:ascii="Verdana" w:hAnsi="Verdana" w:cstheme="minorHAnsi"/>
          <w:b/>
          <w:sz w:val="24"/>
          <w:szCs w:val="24"/>
        </w:rPr>
        <w:t>D-TRABZON TEREYAĞI</w:t>
      </w:r>
    </w:p>
    <w:p w:rsidR="001F1ED4" w:rsidRPr="003306F6" w:rsidRDefault="001F1ED4" w:rsidP="00232497">
      <w:pPr>
        <w:pStyle w:val="AralkYok"/>
        <w:jc w:val="both"/>
        <w:rPr>
          <w:rFonts w:ascii="Verdana" w:hAnsi="Verdana" w:cstheme="minorHAnsi"/>
          <w:sz w:val="24"/>
          <w:szCs w:val="24"/>
        </w:rPr>
      </w:pPr>
    </w:p>
    <w:p w:rsidR="001F1ED4" w:rsidRPr="003306F6" w:rsidRDefault="001F1ED4" w:rsidP="00232497">
      <w:pPr>
        <w:pStyle w:val="AralkYok"/>
        <w:jc w:val="both"/>
        <w:rPr>
          <w:rFonts w:ascii="Verdana" w:hAnsi="Verdana" w:cstheme="minorHAnsi"/>
          <w:b/>
          <w:sz w:val="24"/>
          <w:szCs w:val="24"/>
        </w:rPr>
      </w:pPr>
      <w:r w:rsidRPr="003306F6">
        <w:rPr>
          <w:rFonts w:ascii="Verdana" w:hAnsi="Verdana" w:cstheme="minorHAnsi"/>
          <w:b/>
          <w:sz w:val="24"/>
          <w:szCs w:val="24"/>
        </w:rPr>
        <w:t>MEVCUT DURUM</w:t>
      </w:r>
    </w:p>
    <w:p w:rsidR="00AF0316" w:rsidRPr="003306F6" w:rsidRDefault="00101C32" w:rsidP="00232497">
      <w:pPr>
        <w:pStyle w:val="AralkYok"/>
        <w:jc w:val="both"/>
        <w:rPr>
          <w:rFonts w:ascii="Verdana" w:hAnsi="Verdana" w:cstheme="minorHAnsi"/>
          <w:sz w:val="24"/>
          <w:szCs w:val="24"/>
        </w:rPr>
      </w:pPr>
      <w:r w:rsidRPr="003306F6">
        <w:rPr>
          <w:rFonts w:ascii="Verdana" w:hAnsi="Verdana" w:cstheme="minorHAnsi"/>
          <w:sz w:val="24"/>
          <w:szCs w:val="24"/>
        </w:rPr>
        <w:t xml:space="preserve">Sahip olduğu arazi </w:t>
      </w:r>
      <w:r w:rsidR="003306F6">
        <w:rPr>
          <w:rFonts w:ascii="Verdana" w:hAnsi="Verdana" w:cstheme="minorHAnsi"/>
          <w:sz w:val="24"/>
          <w:szCs w:val="24"/>
        </w:rPr>
        <w:t>yapısı nedeniyle, özellikle natü</w:t>
      </w:r>
      <w:r w:rsidRPr="003306F6">
        <w:rPr>
          <w:rFonts w:ascii="Verdana" w:hAnsi="Verdana" w:cstheme="minorHAnsi"/>
          <w:sz w:val="24"/>
          <w:szCs w:val="24"/>
        </w:rPr>
        <w:t>rellik ve lezzet bakımından kaliteli hayvansal ürünlere sahip olan Trabzon'da başta meşhur Trabzon Tereyağı olmak üzere marka ürünler bulunmaktadır.</w:t>
      </w:r>
    </w:p>
    <w:p w:rsidR="00101C32" w:rsidRPr="003306F6" w:rsidRDefault="00101C32" w:rsidP="00232497">
      <w:pPr>
        <w:pStyle w:val="AralkYok"/>
        <w:jc w:val="both"/>
        <w:rPr>
          <w:rFonts w:ascii="Verdana" w:hAnsi="Verdana" w:cstheme="minorHAnsi"/>
          <w:sz w:val="24"/>
          <w:szCs w:val="24"/>
        </w:rPr>
      </w:pPr>
      <w:r w:rsidRPr="003306F6">
        <w:rPr>
          <w:rFonts w:ascii="Verdana" w:hAnsi="Verdana" w:cstheme="minorHAnsi"/>
          <w:sz w:val="24"/>
          <w:szCs w:val="24"/>
        </w:rPr>
        <w:t>Trabzon'da daha çok aile işletmeciliği şekliyle yapılan hayvancılık rakamlarında 20 yıl öncesine göre büyük bir azalma söz konusudur.</w:t>
      </w:r>
    </w:p>
    <w:p w:rsidR="00101C32" w:rsidRPr="003306F6" w:rsidRDefault="00101C32" w:rsidP="00232497">
      <w:pPr>
        <w:pStyle w:val="AralkYok"/>
        <w:jc w:val="both"/>
        <w:rPr>
          <w:rFonts w:ascii="Verdana" w:hAnsi="Verdana" w:cstheme="minorHAnsi"/>
          <w:sz w:val="24"/>
          <w:szCs w:val="24"/>
        </w:rPr>
      </w:pPr>
      <w:r w:rsidRPr="003306F6">
        <w:rPr>
          <w:rFonts w:ascii="Verdana" w:hAnsi="Verdana" w:cstheme="minorHAnsi"/>
          <w:sz w:val="24"/>
          <w:szCs w:val="24"/>
        </w:rPr>
        <w:t>Bugün büyükbaş hayvan sayısı 155 bin civarındadır. Küçükbaş hayvanlar ise 100 binin altına düşmüştür.</w:t>
      </w:r>
    </w:p>
    <w:p w:rsidR="00101C32" w:rsidRPr="003306F6" w:rsidRDefault="00101C32" w:rsidP="00232497">
      <w:pPr>
        <w:pStyle w:val="AralkYok"/>
        <w:jc w:val="both"/>
        <w:rPr>
          <w:rFonts w:ascii="Verdana" w:hAnsi="Verdana" w:cstheme="minorHAnsi"/>
          <w:sz w:val="24"/>
          <w:szCs w:val="24"/>
        </w:rPr>
      </w:pPr>
    </w:p>
    <w:p w:rsidR="00101C32" w:rsidRPr="003306F6" w:rsidRDefault="00101C32" w:rsidP="00232497">
      <w:pPr>
        <w:pStyle w:val="AralkYok"/>
        <w:jc w:val="both"/>
        <w:rPr>
          <w:rFonts w:ascii="Verdana" w:hAnsi="Verdana" w:cstheme="minorHAnsi"/>
          <w:b/>
          <w:sz w:val="24"/>
          <w:szCs w:val="24"/>
        </w:rPr>
      </w:pPr>
      <w:r w:rsidRPr="003306F6">
        <w:rPr>
          <w:rFonts w:ascii="Verdana" w:hAnsi="Verdana" w:cstheme="minorHAnsi"/>
          <w:b/>
          <w:sz w:val="24"/>
          <w:szCs w:val="24"/>
        </w:rPr>
        <w:t>SORUN</w:t>
      </w:r>
    </w:p>
    <w:p w:rsidR="00101C32" w:rsidRPr="003306F6" w:rsidRDefault="00101C32" w:rsidP="00232497">
      <w:pPr>
        <w:pStyle w:val="AralkYok"/>
        <w:jc w:val="both"/>
        <w:rPr>
          <w:rFonts w:ascii="Verdana" w:hAnsi="Verdana" w:cstheme="minorHAnsi"/>
          <w:sz w:val="24"/>
          <w:szCs w:val="24"/>
        </w:rPr>
      </w:pPr>
      <w:r w:rsidRPr="003306F6">
        <w:rPr>
          <w:rFonts w:ascii="Verdana" w:hAnsi="Verdana" w:cstheme="minorHAnsi"/>
          <w:sz w:val="24"/>
          <w:szCs w:val="24"/>
        </w:rPr>
        <w:t>Trabzon'da süt hayvancılığı giderek azalırken, son yıllarda "</w:t>
      </w:r>
      <w:r w:rsidRPr="003306F6">
        <w:rPr>
          <w:rFonts w:ascii="Verdana" w:hAnsi="Verdana" w:cstheme="minorHAnsi"/>
          <w:b/>
          <w:sz w:val="24"/>
          <w:szCs w:val="24"/>
        </w:rPr>
        <w:t>Meşhur Trabzon Tereyağı"</w:t>
      </w:r>
      <w:r w:rsidRPr="003306F6">
        <w:rPr>
          <w:rFonts w:ascii="Verdana" w:hAnsi="Verdana" w:cstheme="minorHAnsi"/>
          <w:sz w:val="24"/>
          <w:szCs w:val="24"/>
        </w:rPr>
        <w:t xml:space="preserve"> ibaresi ve ifadesi kullanılarak yapılan pazarlama miktarında ise büyük bir artış söz konusudur. Bunun daha net tarifi, Trabzon'da süt üretimi azalırken, tereyağı üretimi artmaktadır. </w:t>
      </w:r>
    </w:p>
    <w:p w:rsidR="001F1ED4" w:rsidRPr="003306F6" w:rsidRDefault="00101C32" w:rsidP="00232497">
      <w:pPr>
        <w:pStyle w:val="AralkYok"/>
        <w:jc w:val="both"/>
        <w:rPr>
          <w:rFonts w:ascii="Verdana" w:hAnsi="Verdana" w:cstheme="minorHAnsi"/>
          <w:sz w:val="24"/>
          <w:szCs w:val="24"/>
        </w:rPr>
      </w:pPr>
      <w:r w:rsidRPr="003306F6">
        <w:rPr>
          <w:rFonts w:ascii="Verdana" w:hAnsi="Verdana" w:cstheme="minorHAnsi"/>
          <w:sz w:val="24"/>
          <w:szCs w:val="24"/>
        </w:rPr>
        <w:t>Bu tablo da dışarıdan getirilen sütlerle veya krema gibi katkı maddelerinin kullanılması ile tereyağının arttığını göstermektedir.</w:t>
      </w:r>
    </w:p>
    <w:p w:rsidR="00101C32" w:rsidRPr="003306F6" w:rsidRDefault="00101C32" w:rsidP="00232497">
      <w:pPr>
        <w:pStyle w:val="AralkYok"/>
        <w:jc w:val="both"/>
        <w:rPr>
          <w:rFonts w:ascii="Verdana" w:hAnsi="Verdana" w:cstheme="minorHAnsi"/>
          <w:sz w:val="24"/>
          <w:szCs w:val="24"/>
        </w:rPr>
      </w:pPr>
    </w:p>
    <w:p w:rsidR="00101C32" w:rsidRPr="003306F6" w:rsidRDefault="00101C32" w:rsidP="00232497">
      <w:pPr>
        <w:pStyle w:val="AralkYok"/>
        <w:jc w:val="both"/>
        <w:rPr>
          <w:rFonts w:ascii="Verdana" w:hAnsi="Verdana" w:cstheme="minorHAnsi"/>
          <w:b/>
          <w:sz w:val="24"/>
          <w:szCs w:val="24"/>
        </w:rPr>
      </w:pPr>
      <w:r w:rsidRPr="003306F6">
        <w:rPr>
          <w:rFonts w:ascii="Verdana" w:hAnsi="Verdana" w:cstheme="minorHAnsi"/>
          <w:b/>
          <w:sz w:val="24"/>
          <w:szCs w:val="24"/>
        </w:rPr>
        <w:t>ÇÖZÜM</w:t>
      </w:r>
    </w:p>
    <w:p w:rsidR="00101C32" w:rsidRPr="003306F6" w:rsidRDefault="00101C32" w:rsidP="00232497">
      <w:pPr>
        <w:pStyle w:val="AralkYok"/>
        <w:jc w:val="both"/>
        <w:rPr>
          <w:rFonts w:ascii="Verdana" w:hAnsi="Verdana" w:cstheme="minorHAnsi"/>
          <w:sz w:val="24"/>
          <w:szCs w:val="24"/>
        </w:rPr>
      </w:pPr>
      <w:r w:rsidRPr="003306F6">
        <w:rPr>
          <w:rFonts w:ascii="Verdana" w:hAnsi="Verdana" w:cstheme="minorHAnsi"/>
          <w:sz w:val="24"/>
          <w:szCs w:val="24"/>
        </w:rPr>
        <w:t>Trabzon Tereyağı marka haline getirilerek tescil edilmelidir. Bunun evsafa uygun olup olmadığı da mutlaka sıkı bir denetime tabii tutulmalıdır.</w:t>
      </w:r>
    </w:p>
    <w:p w:rsidR="00101C32" w:rsidRPr="003306F6" w:rsidRDefault="00101C32" w:rsidP="00232497">
      <w:pPr>
        <w:pStyle w:val="AralkYok"/>
        <w:jc w:val="both"/>
        <w:rPr>
          <w:rFonts w:ascii="Verdana" w:hAnsi="Verdana" w:cstheme="minorHAnsi"/>
          <w:sz w:val="24"/>
          <w:szCs w:val="24"/>
        </w:rPr>
      </w:pPr>
      <w:r w:rsidRPr="003306F6">
        <w:rPr>
          <w:rFonts w:ascii="Verdana" w:hAnsi="Verdana" w:cstheme="minorHAnsi"/>
          <w:sz w:val="24"/>
          <w:szCs w:val="24"/>
        </w:rPr>
        <w:t>Trabzon Tereyağı'nın belirlenen kaliteye uygun ve yeteri kadar üretilebilmesi için il düzeyinde süt inekçiliği farklı projeler ve teşviklerle hayvancılık yaygınlaştırılmalı, büyükbaş hayvan sayısı arttırılmalıdır.</w:t>
      </w:r>
    </w:p>
    <w:p w:rsidR="00952E12" w:rsidRPr="003306F6" w:rsidRDefault="00952E12" w:rsidP="00232497">
      <w:pPr>
        <w:pStyle w:val="AralkYok"/>
        <w:jc w:val="both"/>
        <w:rPr>
          <w:rFonts w:ascii="Verdana" w:hAnsi="Verdana" w:cstheme="minorHAnsi"/>
          <w:sz w:val="24"/>
          <w:szCs w:val="24"/>
        </w:rPr>
      </w:pPr>
    </w:p>
    <w:p w:rsidR="00952E12" w:rsidRPr="003306F6" w:rsidRDefault="00952E12" w:rsidP="00232497">
      <w:pPr>
        <w:pStyle w:val="AralkYok"/>
        <w:jc w:val="both"/>
        <w:rPr>
          <w:rFonts w:ascii="Verdana" w:hAnsi="Verdana" w:cstheme="minorHAnsi"/>
          <w:sz w:val="24"/>
          <w:szCs w:val="24"/>
        </w:rPr>
      </w:pPr>
    </w:p>
    <w:p w:rsidR="00952E12" w:rsidRPr="003306F6" w:rsidRDefault="00952E12" w:rsidP="00232497">
      <w:pPr>
        <w:pStyle w:val="AralkYok"/>
        <w:jc w:val="both"/>
        <w:rPr>
          <w:rFonts w:ascii="Verdana" w:hAnsi="Verdana" w:cstheme="minorHAnsi"/>
          <w:b/>
          <w:sz w:val="24"/>
          <w:szCs w:val="24"/>
        </w:rPr>
      </w:pPr>
      <w:r w:rsidRPr="003306F6">
        <w:rPr>
          <w:rFonts w:ascii="Verdana" w:hAnsi="Verdana" w:cstheme="minorHAnsi"/>
          <w:b/>
          <w:sz w:val="24"/>
          <w:szCs w:val="24"/>
        </w:rPr>
        <w:lastRenderedPageBreak/>
        <w:t>E-SANAYİDE DOĞALGAZ KULLANIMI</w:t>
      </w:r>
    </w:p>
    <w:p w:rsidR="004463D8" w:rsidRPr="003306F6" w:rsidRDefault="004463D8" w:rsidP="00232497">
      <w:pPr>
        <w:pStyle w:val="AralkYok"/>
        <w:jc w:val="both"/>
        <w:rPr>
          <w:rFonts w:ascii="Verdana" w:hAnsi="Verdana" w:cstheme="minorHAnsi"/>
          <w:sz w:val="24"/>
          <w:szCs w:val="24"/>
        </w:rPr>
      </w:pPr>
    </w:p>
    <w:p w:rsidR="004463D8" w:rsidRPr="003306F6" w:rsidRDefault="004463D8" w:rsidP="00232497">
      <w:pPr>
        <w:pStyle w:val="AralkYok"/>
        <w:jc w:val="both"/>
        <w:rPr>
          <w:rFonts w:ascii="Verdana" w:hAnsi="Verdana" w:cstheme="minorHAnsi"/>
          <w:b/>
          <w:sz w:val="24"/>
          <w:szCs w:val="24"/>
        </w:rPr>
      </w:pPr>
      <w:r w:rsidRPr="003306F6">
        <w:rPr>
          <w:rFonts w:ascii="Verdana" w:hAnsi="Verdana" w:cstheme="minorHAnsi"/>
          <w:b/>
          <w:sz w:val="24"/>
          <w:szCs w:val="24"/>
        </w:rPr>
        <w:t>MEVCUT DURUM</w:t>
      </w:r>
    </w:p>
    <w:p w:rsidR="004463D8" w:rsidRPr="003306F6" w:rsidRDefault="004463D8" w:rsidP="00232497">
      <w:pPr>
        <w:pStyle w:val="AralkYok"/>
        <w:jc w:val="both"/>
        <w:rPr>
          <w:rFonts w:ascii="Verdana" w:hAnsi="Verdana" w:cstheme="minorHAnsi"/>
          <w:sz w:val="24"/>
          <w:szCs w:val="24"/>
        </w:rPr>
      </w:pPr>
      <w:r w:rsidRPr="003306F6">
        <w:rPr>
          <w:rFonts w:ascii="Verdana" w:hAnsi="Verdana" w:cstheme="minorHAnsi"/>
          <w:sz w:val="24"/>
          <w:szCs w:val="24"/>
        </w:rPr>
        <w:t>Trabzon'daki Arsin ve Beşikdüzü Organize Sanayi Bölgeleri'ndeki sanayi tesislerinde doğal gaz dışındaki enerji kaynakları kullanılmaktadır.</w:t>
      </w:r>
    </w:p>
    <w:p w:rsidR="004463D8" w:rsidRPr="003306F6" w:rsidRDefault="004463D8" w:rsidP="00232497">
      <w:pPr>
        <w:pStyle w:val="AralkYok"/>
        <w:jc w:val="both"/>
        <w:rPr>
          <w:rFonts w:ascii="Verdana" w:hAnsi="Verdana" w:cstheme="minorHAnsi"/>
          <w:sz w:val="24"/>
          <w:szCs w:val="24"/>
        </w:rPr>
      </w:pPr>
    </w:p>
    <w:p w:rsidR="004463D8" w:rsidRPr="003306F6" w:rsidRDefault="004463D8" w:rsidP="00232497">
      <w:pPr>
        <w:pStyle w:val="AralkYok"/>
        <w:jc w:val="both"/>
        <w:rPr>
          <w:rFonts w:ascii="Verdana" w:hAnsi="Verdana" w:cstheme="minorHAnsi"/>
          <w:b/>
          <w:sz w:val="24"/>
          <w:szCs w:val="24"/>
        </w:rPr>
      </w:pPr>
      <w:r w:rsidRPr="003306F6">
        <w:rPr>
          <w:rFonts w:ascii="Verdana" w:hAnsi="Verdana" w:cstheme="minorHAnsi"/>
          <w:b/>
          <w:sz w:val="24"/>
          <w:szCs w:val="24"/>
        </w:rPr>
        <w:t>SORUN</w:t>
      </w:r>
    </w:p>
    <w:p w:rsidR="004463D8" w:rsidRPr="003306F6" w:rsidRDefault="004463D8" w:rsidP="00232497">
      <w:pPr>
        <w:pStyle w:val="AralkYok"/>
        <w:jc w:val="both"/>
        <w:rPr>
          <w:rFonts w:ascii="Verdana" w:hAnsi="Verdana" w:cstheme="minorHAnsi"/>
          <w:sz w:val="24"/>
          <w:szCs w:val="24"/>
        </w:rPr>
      </w:pPr>
      <w:r w:rsidRPr="003306F6">
        <w:rPr>
          <w:rFonts w:ascii="Verdana" w:hAnsi="Verdana" w:cstheme="minorHAnsi"/>
          <w:sz w:val="24"/>
          <w:szCs w:val="24"/>
        </w:rPr>
        <w:t>Sanayide ve üretimde kullanılan enerji kaynakları nedeniyle birim maliyetler artmaktadır. Bu nedenle buradaki işletmelerin pazardaki rekabet gücü azalmakta, maliyetlerde artmaktadır.</w:t>
      </w:r>
    </w:p>
    <w:p w:rsidR="004463D8" w:rsidRPr="003306F6" w:rsidRDefault="004463D8" w:rsidP="00232497">
      <w:pPr>
        <w:pStyle w:val="AralkYok"/>
        <w:jc w:val="both"/>
        <w:rPr>
          <w:rFonts w:ascii="Verdana" w:hAnsi="Verdana" w:cstheme="minorHAnsi"/>
          <w:sz w:val="24"/>
          <w:szCs w:val="24"/>
        </w:rPr>
      </w:pPr>
    </w:p>
    <w:p w:rsidR="004463D8" w:rsidRPr="003306F6" w:rsidRDefault="004463D8" w:rsidP="00232497">
      <w:pPr>
        <w:pStyle w:val="AralkYok"/>
        <w:jc w:val="both"/>
        <w:rPr>
          <w:rFonts w:ascii="Verdana" w:hAnsi="Verdana" w:cstheme="minorHAnsi"/>
          <w:b/>
          <w:sz w:val="24"/>
          <w:szCs w:val="24"/>
        </w:rPr>
      </w:pPr>
      <w:r w:rsidRPr="003306F6">
        <w:rPr>
          <w:rFonts w:ascii="Verdana" w:hAnsi="Verdana" w:cstheme="minorHAnsi"/>
          <w:b/>
          <w:sz w:val="24"/>
          <w:szCs w:val="24"/>
        </w:rPr>
        <w:t>ÇÖZÜM</w:t>
      </w:r>
    </w:p>
    <w:p w:rsidR="004463D8" w:rsidRPr="003306F6" w:rsidRDefault="004463D8" w:rsidP="00232497">
      <w:pPr>
        <w:pStyle w:val="AralkYok"/>
        <w:jc w:val="both"/>
        <w:rPr>
          <w:rFonts w:ascii="Verdana" w:hAnsi="Verdana" w:cstheme="minorHAnsi"/>
          <w:sz w:val="24"/>
          <w:szCs w:val="24"/>
        </w:rPr>
      </w:pPr>
      <w:r w:rsidRPr="003306F6">
        <w:rPr>
          <w:rFonts w:ascii="Verdana" w:hAnsi="Verdana" w:cstheme="minorHAnsi"/>
          <w:sz w:val="24"/>
          <w:szCs w:val="24"/>
        </w:rPr>
        <w:t>Arsin Organize Sanayi Bölgesi'nde doğal gaz kullanımı mutlaka sağlanmalıdır. Bunun için de doğal gazın bölgeye hatlarla taşınması gerekmektedir. Yıllardan beri karayollarının olumsuz bakması nedeniyle doğal gaz hattı döşenememiştir. Bunun acilen çözümlenerek doğal gaz hatlarının döşenmesi ve bölgeye ulaşması gerekmektedir.</w:t>
      </w:r>
    </w:p>
    <w:p w:rsidR="0099029A" w:rsidRPr="003306F6" w:rsidRDefault="0099029A" w:rsidP="00232497">
      <w:pPr>
        <w:pStyle w:val="AralkYok"/>
        <w:jc w:val="both"/>
        <w:rPr>
          <w:rFonts w:ascii="Verdana" w:hAnsi="Verdana" w:cstheme="minorHAnsi"/>
          <w:sz w:val="24"/>
          <w:szCs w:val="24"/>
        </w:rPr>
      </w:pPr>
    </w:p>
    <w:p w:rsidR="0099029A" w:rsidRPr="003306F6" w:rsidRDefault="00CA7DB3" w:rsidP="00232497">
      <w:pPr>
        <w:pStyle w:val="AralkYok"/>
        <w:jc w:val="both"/>
        <w:rPr>
          <w:rFonts w:ascii="Verdana" w:hAnsi="Verdana" w:cstheme="minorHAnsi"/>
          <w:b/>
          <w:sz w:val="24"/>
          <w:szCs w:val="24"/>
        </w:rPr>
      </w:pPr>
      <w:r w:rsidRPr="003306F6">
        <w:rPr>
          <w:rFonts w:ascii="Verdana" w:hAnsi="Verdana" w:cstheme="minorHAnsi"/>
          <w:b/>
          <w:sz w:val="24"/>
          <w:szCs w:val="24"/>
        </w:rPr>
        <w:t>F-DAĞ VE YAY</w:t>
      </w:r>
      <w:r w:rsidR="0099029A" w:rsidRPr="003306F6">
        <w:rPr>
          <w:rFonts w:ascii="Verdana" w:hAnsi="Verdana" w:cstheme="minorHAnsi"/>
          <w:b/>
          <w:sz w:val="24"/>
          <w:szCs w:val="24"/>
        </w:rPr>
        <w:t>LA TURİZMİ</w:t>
      </w:r>
    </w:p>
    <w:p w:rsidR="0099029A" w:rsidRPr="003306F6" w:rsidRDefault="0099029A" w:rsidP="00232497">
      <w:pPr>
        <w:pStyle w:val="AralkYok"/>
        <w:jc w:val="both"/>
        <w:rPr>
          <w:rFonts w:ascii="Verdana" w:hAnsi="Verdana" w:cstheme="minorHAnsi"/>
          <w:b/>
          <w:sz w:val="24"/>
          <w:szCs w:val="24"/>
        </w:rPr>
      </w:pPr>
    </w:p>
    <w:p w:rsidR="0099029A" w:rsidRPr="003306F6" w:rsidRDefault="0099029A" w:rsidP="00232497">
      <w:pPr>
        <w:pStyle w:val="AralkYok"/>
        <w:jc w:val="both"/>
        <w:rPr>
          <w:rFonts w:ascii="Verdana" w:hAnsi="Verdana" w:cstheme="minorHAnsi"/>
          <w:b/>
          <w:sz w:val="24"/>
          <w:szCs w:val="24"/>
        </w:rPr>
      </w:pPr>
      <w:r w:rsidRPr="003306F6">
        <w:rPr>
          <w:rFonts w:ascii="Verdana" w:hAnsi="Verdana" w:cstheme="minorHAnsi"/>
          <w:b/>
          <w:sz w:val="24"/>
          <w:szCs w:val="24"/>
        </w:rPr>
        <w:t>MEVCUT DURUM</w:t>
      </w:r>
    </w:p>
    <w:p w:rsidR="0099029A" w:rsidRPr="003306F6" w:rsidRDefault="0099029A" w:rsidP="00232497">
      <w:pPr>
        <w:pStyle w:val="AralkYok"/>
        <w:jc w:val="both"/>
        <w:rPr>
          <w:rFonts w:ascii="Verdana" w:hAnsi="Verdana" w:cstheme="minorHAnsi"/>
          <w:sz w:val="24"/>
          <w:szCs w:val="24"/>
        </w:rPr>
      </w:pPr>
      <w:r w:rsidRPr="003306F6">
        <w:rPr>
          <w:rFonts w:ascii="Verdana" w:hAnsi="Verdana" w:cstheme="minorHAnsi"/>
          <w:sz w:val="24"/>
          <w:szCs w:val="24"/>
        </w:rPr>
        <w:t>Doğu Karadeniz'in merkezi konumunda bulunan Trabzon, tarihin en eski kentlerinden biri olmasının yanında, denizden dağlara kadar doğal güzellikleri ile de dikkat çekmektedir.</w:t>
      </w:r>
    </w:p>
    <w:p w:rsidR="0099029A" w:rsidRPr="003306F6" w:rsidRDefault="0099029A" w:rsidP="00232497">
      <w:pPr>
        <w:pStyle w:val="AralkYok"/>
        <w:jc w:val="both"/>
        <w:rPr>
          <w:rFonts w:ascii="Verdana" w:hAnsi="Verdana" w:cstheme="minorHAnsi"/>
          <w:sz w:val="24"/>
          <w:szCs w:val="24"/>
        </w:rPr>
      </w:pPr>
      <w:r w:rsidRPr="003306F6">
        <w:rPr>
          <w:rFonts w:ascii="Verdana" w:hAnsi="Verdana" w:cstheme="minorHAnsi"/>
          <w:sz w:val="24"/>
          <w:szCs w:val="24"/>
        </w:rPr>
        <w:t>Son yıllarda yaşanan küresel ısınmadan da en az etkilenen yöreler arasında yer almaktadır.</w:t>
      </w:r>
    </w:p>
    <w:p w:rsidR="00EA1B0A" w:rsidRPr="003306F6" w:rsidRDefault="00EA1B0A" w:rsidP="00232497">
      <w:pPr>
        <w:pStyle w:val="AralkYok"/>
        <w:jc w:val="both"/>
        <w:rPr>
          <w:rFonts w:ascii="Verdana" w:hAnsi="Verdana" w:cstheme="minorHAnsi"/>
          <w:sz w:val="24"/>
          <w:szCs w:val="24"/>
        </w:rPr>
      </w:pPr>
      <w:r w:rsidRPr="003306F6">
        <w:rPr>
          <w:rFonts w:ascii="Verdana" w:hAnsi="Verdana" w:cstheme="minorHAnsi"/>
          <w:sz w:val="24"/>
          <w:szCs w:val="24"/>
        </w:rPr>
        <w:t xml:space="preserve">Kentlerin kalabalık ortamından uzaklaşarak dinlenmek isteyenler için alternatif turizm hareketi ile ideal </w:t>
      </w:r>
      <w:proofErr w:type="gramStart"/>
      <w:r w:rsidRPr="003306F6">
        <w:rPr>
          <w:rFonts w:ascii="Verdana" w:hAnsi="Verdana" w:cstheme="minorHAnsi"/>
          <w:sz w:val="24"/>
          <w:szCs w:val="24"/>
        </w:rPr>
        <w:t>mekanlar</w:t>
      </w:r>
      <w:proofErr w:type="gramEnd"/>
      <w:r w:rsidRPr="003306F6">
        <w:rPr>
          <w:rFonts w:ascii="Verdana" w:hAnsi="Verdana" w:cstheme="minorHAnsi"/>
          <w:sz w:val="24"/>
          <w:szCs w:val="24"/>
        </w:rPr>
        <w:t xml:space="preserve"> olarak tarif edilen dağ ve yaylalar bakımından zengin olan Trabzon, </w:t>
      </w:r>
      <w:proofErr w:type="spellStart"/>
      <w:r w:rsidRPr="003306F6">
        <w:rPr>
          <w:rFonts w:ascii="Verdana" w:hAnsi="Verdana" w:cstheme="minorHAnsi"/>
          <w:sz w:val="24"/>
          <w:szCs w:val="24"/>
        </w:rPr>
        <w:t>Uzungöl</w:t>
      </w:r>
      <w:proofErr w:type="spellEnd"/>
      <w:r w:rsidRPr="003306F6">
        <w:rPr>
          <w:rFonts w:ascii="Verdana" w:hAnsi="Verdana" w:cstheme="minorHAnsi"/>
          <w:sz w:val="24"/>
          <w:szCs w:val="24"/>
        </w:rPr>
        <w:t xml:space="preserve">, Zigana, </w:t>
      </w:r>
      <w:proofErr w:type="spellStart"/>
      <w:r w:rsidRPr="003306F6">
        <w:rPr>
          <w:rFonts w:ascii="Verdana" w:hAnsi="Verdana" w:cstheme="minorHAnsi"/>
          <w:sz w:val="24"/>
          <w:szCs w:val="24"/>
        </w:rPr>
        <w:t>Hıdırnebi</w:t>
      </w:r>
      <w:proofErr w:type="spellEnd"/>
      <w:r w:rsidRPr="003306F6">
        <w:rPr>
          <w:rFonts w:ascii="Verdana" w:hAnsi="Verdana" w:cstheme="minorHAnsi"/>
          <w:sz w:val="24"/>
          <w:szCs w:val="24"/>
        </w:rPr>
        <w:t>, Kayabaşı gibi bilinen yerlerin dışında da bakir alanlara da sahiptir.</w:t>
      </w:r>
    </w:p>
    <w:p w:rsidR="00EA1B0A" w:rsidRPr="003306F6" w:rsidRDefault="00EA1B0A" w:rsidP="00232497">
      <w:pPr>
        <w:pStyle w:val="AralkYok"/>
        <w:jc w:val="both"/>
        <w:rPr>
          <w:rFonts w:ascii="Verdana" w:hAnsi="Verdana" w:cstheme="minorHAnsi"/>
          <w:sz w:val="24"/>
          <w:szCs w:val="24"/>
        </w:rPr>
      </w:pPr>
    </w:p>
    <w:p w:rsidR="00EA1B0A" w:rsidRPr="003306F6" w:rsidRDefault="00EA1B0A" w:rsidP="00232497">
      <w:pPr>
        <w:pStyle w:val="AralkYok"/>
        <w:jc w:val="both"/>
        <w:rPr>
          <w:rFonts w:ascii="Verdana" w:hAnsi="Verdana" w:cstheme="minorHAnsi"/>
          <w:b/>
          <w:sz w:val="24"/>
          <w:szCs w:val="24"/>
        </w:rPr>
      </w:pPr>
      <w:r w:rsidRPr="003306F6">
        <w:rPr>
          <w:rFonts w:ascii="Verdana" w:hAnsi="Verdana" w:cstheme="minorHAnsi"/>
          <w:b/>
          <w:sz w:val="24"/>
          <w:szCs w:val="24"/>
        </w:rPr>
        <w:t>SORUN</w:t>
      </w:r>
    </w:p>
    <w:p w:rsidR="00EA1B0A" w:rsidRPr="003306F6" w:rsidRDefault="00EA1B0A" w:rsidP="00232497">
      <w:pPr>
        <w:pStyle w:val="AralkYok"/>
        <w:jc w:val="both"/>
        <w:rPr>
          <w:rFonts w:ascii="Verdana" w:hAnsi="Verdana" w:cstheme="minorHAnsi"/>
          <w:sz w:val="24"/>
          <w:szCs w:val="24"/>
        </w:rPr>
      </w:pPr>
      <w:proofErr w:type="spellStart"/>
      <w:r w:rsidRPr="003306F6">
        <w:rPr>
          <w:rFonts w:ascii="Verdana" w:hAnsi="Verdana" w:cstheme="minorHAnsi"/>
          <w:sz w:val="24"/>
          <w:szCs w:val="24"/>
        </w:rPr>
        <w:t>Uzungöl</w:t>
      </w:r>
      <w:proofErr w:type="spellEnd"/>
      <w:r w:rsidRPr="003306F6">
        <w:rPr>
          <w:rFonts w:ascii="Verdana" w:hAnsi="Verdana" w:cstheme="minorHAnsi"/>
          <w:sz w:val="24"/>
          <w:szCs w:val="24"/>
        </w:rPr>
        <w:t xml:space="preserve">, Kayabaşı, Zigana ve </w:t>
      </w:r>
      <w:proofErr w:type="spellStart"/>
      <w:r w:rsidRPr="003306F6">
        <w:rPr>
          <w:rFonts w:ascii="Verdana" w:hAnsi="Verdana" w:cstheme="minorHAnsi"/>
          <w:sz w:val="24"/>
          <w:szCs w:val="24"/>
        </w:rPr>
        <w:t>Hıdırnebi</w:t>
      </w:r>
      <w:proofErr w:type="spellEnd"/>
      <w:r w:rsidRPr="003306F6">
        <w:rPr>
          <w:rFonts w:ascii="Verdana" w:hAnsi="Verdana" w:cstheme="minorHAnsi"/>
          <w:sz w:val="24"/>
          <w:szCs w:val="24"/>
        </w:rPr>
        <w:t xml:space="preserve"> dışındaki dağ ve yaylalarda konaklama tesisleri yok denecek kadar azdır. Söz konusu yerlerdeki tesislerde de sosyal kısımların eksik olması konaklama süresini azaltmaktadır.</w:t>
      </w:r>
    </w:p>
    <w:p w:rsidR="00EA1B0A" w:rsidRDefault="00EA1B0A" w:rsidP="00232497">
      <w:pPr>
        <w:pStyle w:val="AralkYok"/>
        <w:jc w:val="both"/>
        <w:rPr>
          <w:rFonts w:ascii="Verdana" w:hAnsi="Verdana" w:cstheme="minorHAnsi"/>
          <w:sz w:val="24"/>
          <w:szCs w:val="24"/>
        </w:rPr>
      </w:pPr>
      <w:r w:rsidRPr="003306F6">
        <w:rPr>
          <w:rFonts w:ascii="Verdana" w:hAnsi="Verdana" w:cstheme="minorHAnsi"/>
          <w:sz w:val="24"/>
          <w:szCs w:val="24"/>
        </w:rPr>
        <w:t>Ayrıca, son yıllardaki gelişigüzel ve beton şekliyle yapılaşma da dağ ve yayların estetiğini bozmaktadır.</w:t>
      </w:r>
    </w:p>
    <w:p w:rsidR="00405649" w:rsidRPr="003306F6" w:rsidRDefault="00405649" w:rsidP="00232497">
      <w:pPr>
        <w:pStyle w:val="AralkYok"/>
        <w:jc w:val="both"/>
        <w:rPr>
          <w:rFonts w:ascii="Verdana" w:hAnsi="Verdana" w:cstheme="minorHAnsi"/>
          <w:sz w:val="24"/>
          <w:szCs w:val="24"/>
        </w:rPr>
      </w:pPr>
      <w:r>
        <w:rPr>
          <w:rFonts w:ascii="Verdana" w:hAnsi="Verdana" w:cstheme="minorHAnsi"/>
          <w:sz w:val="24"/>
          <w:szCs w:val="24"/>
        </w:rPr>
        <w:t xml:space="preserve">Son yıllarda gelişen Arap Turizmi için ortak turizm stratejisi planlanmalıdır. </w:t>
      </w:r>
    </w:p>
    <w:p w:rsidR="00EA1B0A" w:rsidRPr="003306F6" w:rsidRDefault="00EA1B0A" w:rsidP="00232497">
      <w:pPr>
        <w:pStyle w:val="AralkYok"/>
        <w:jc w:val="both"/>
        <w:rPr>
          <w:rFonts w:ascii="Verdana" w:hAnsi="Verdana" w:cstheme="minorHAnsi"/>
          <w:sz w:val="24"/>
          <w:szCs w:val="24"/>
        </w:rPr>
      </w:pPr>
    </w:p>
    <w:p w:rsidR="00EA1B0A" w:rsidRPr="003306F6" w:rsidRDefault="00EA1B0A" w:rsidP="00232497">
      <w:pPr>
        <w:pStyle w:val="AralkYok"/>
        <w:jc w:val="both"/>
        <w:rPr>
          <w:rFonts w:ascii="Verdana" w:hAnsi="Verdana" w:cstheme="minorHAnsi"/>
          <w:b/>
          <w:sz w:val="24"/>
          <w:szCs w:val="24"/>
        </w:rPr>
      </w:pPr>
      <w:r w:rsidRPr="003306F6">
        <w:rPr>
          <w:rFonts w:ascii="Verdana" w:hAnsi="Verdana" w:cstheme="minorHAnsi"/>
          <w:b/>
          <w:sz w:val="24"/>
          <w:szCs w:val="24"/>
        </w:rPr>
        <w:t>ÇÖZÜM</w:t>
      </w:r>
    </w:p>
    <w:p w:rsidR="00EA1B0A" w:rsidRPr="003306F6" w:rsidRDefault="00EA1B0A" w:rsidP="00232497">
      <w:pPr>
        <w:pStyle w:val="AralkYok"/>
        <w:jc w:val="both"/>
        <w:rPr>
          <w:rFonts w:ascii="Verdana" w:hAnsi="Verdana" w:cstheme="minorHAnsi"/>
          <w:sz w:val="24"/>
          <w:szCs w:val="24"/>
        </w:rPr>
      </w:pPr>
      <w:r w:rsidRPr="003306F6">
        <w:rPr>
          <w:rFonts w:ascii="Verdana" w:hAnsi="Verdana" w:cstheme="minorHAnsi"/>
          <w:sz w:val="24"/>
          <w:szCs w:val="24"/>
        </w:rPr>
        <w:t>Dağ ve yaylaların değerlendirilmesi için gereken ulaşım bağlantıları tabiatın yapısını bozmadan, yöre ile uyumlu olarak inşa edilmelidir. Bu kesimlere yakın yerlerde sanayi tesisi gibi yatırımlar ile çok katlı binaların kurulmasına izin verilmemelidir.</w:t>
      </w:r>
    </w:p>
    <w:p w:rsidR="00452521" w:rsidRPr="003306F6" w:rsidRDefault="00452521" w:rsidP="00232497">
      <w:pPr>
        <w:pStyle w:val="AralkYok"/>
        <w:jc w:val="both"/>
        <w:rPr>
          <w:rFonts w:ascii="Verdana" w:hAnsi="Verdana" w:cstheme="minorHAnsi"/>
          <w:sz w:val="24"/>
          <w:szCs w:val="24"/>
        </w:rPr>
      </w:pPr>
    </w:p>
    <w:p w:rsidR="00452521" w:rsidRPr="003306F6" w:rsidRDefault="00452521" w:rsidP="00232497">
      <w:pPr>
        <w:pStyle w:val="AralkYok"/>
        <w:jc w:val="both"/>
        <w:rPr>
          <w:rFonts w:ascii="Verdana" w:hAnsi="Verdana" w:cstheme="minorHAnsi"/>
          <w:sz w:val="24"/>
          <w:szCs w:val="24"/>
        </w:rPr>
      </w:pPr>
    </w:p>
    <w:p w:rsidR="00452521" w:rsidRPr="003306F6" w:rsidRDefault="00452521" w:rsidP="00232497">
      <w:pPr>
        <w:pStyle w:val="AralkYok"/>
        <w:jc w:val="both"/>
        <w:rPr>
          <w:rFonts w:ascii="Verdana" w:hAnsi="Verdana" w:cstheme="minorHAnsi"/>
          <w:sz w:val="24"/>
          <w:szCs w:val="24"/>
        </w:rPr>
      </w:pPr>
    </w:p>
    <w:p w:rsidR="00452521" w:rsidRDefault="00452521" w:rsidP="00232497">
      <w:pPr>
        <w:pStyle w:val="AralkYok"/>
        <w:jc w:val="both"/>
        <w:rPr>
          <w:rFonts w:ascii="Verdana" w:hAnsi="Verdana" w:cstheme="minorHAnsi"/>
          <w:sz w:val="24"/>
          <w:szCs w:val="24"/>
        </w:rPr>
      </w:pPr>
    </w:p>
    <w:p w:rsidR="003306F6" w:rsidRPr="003306F6" w:rsidRDefault="003306F6" w:rsidP="00232497">
      <w:pPr>
        <w:pStyle w:val="AralkYok"/>
        <w:jc w:val="both"/>
        <w:rPr>
          <w:rFonts w:ascii="Verdana" w:hAnsi="Verdana" w:cstheme="minorHAnsi"/>
          <w:sz w:val="24"/>
          <w:szCs w:val="24"/>
        </w:rPr>
      </w:pPr>
    </w:p>
    <w:p w:rsidR="00452521" w:rsidRPr="003306F6" w:rsidRDefault="00342772" w:rsidP="00232497">
      <w:pPr>
        <w:pStyle w:val="AralkYok"/>
        <w:jc w:val="both"/>
        <w:rPr>
          <w:rFonts w:ascii="Verdana" w:hAnsi="Verdana" w:cstheme="minorHAnsi"/>
          <w:b/>
          <w:sz w:val="24"/>
          <w:szCs w:val="24"/>
        </w:rPr>
      </w:pPr>
      <w:r>
        <w:rPr>
          <w:rFonts w:ascii="Verdana" w:hAnsi="Verdana" w:cstheme="minorHAnsi"/>
          <w:b/>
          <w:sz w:val="24"/>
          <w:szCs w:val="24"/>
        </w:rPr>
        <w:lastRenderedPageBreak/>
        <w:t>G</w:t>
      </w:r>
      <w:r w:rsidR="00452521" w:rsidRPr="003306F6">
        <w:rPr>
          <w:rFonts w:ascii="Verdana" w:hAnsi="Verdana" w:cstheme="minorHAnsi"/>
          <w:b/>
          <w:sz w:val="24"/>
          <w:szCs w:val="24"/>
        </w:rPr>
        <w:t>-ULAŞIM SEKTÖRÜ</w:t>
      </w:r>
    </w:p>
    <w:p w:rsidR="00452521" w:rsidRPr="003306F6" w:rsidRDefault="00452521" w:rsidP="00232497">
      <w:pPr>
        <w:pStyle w:val="AralkYok"/>
        <w:jc w:val="both"/>
        <w:rPr>
          <w:rFonts w:ascii="Verdana" w:hAnsi="Verdana" w:cstheme="minorHAnsi"/>
          <w:sz w:val="24"/>
          <w:szCs w:val="24"/>
        </w:rPr>
      </w:pPr>
    </w:p>
    <w:p w:rsidR="00452521" w:rsidRPr="003306F6" w:rsidRDefault="00452521" w:rsidP="00232497">
      <w:pPr>
        <w:pStyle w:val="AralkYok"/>
        <w:jc w:val="both"/>
        <w:rPr>
          <w:rFonts w:ascii="Verdana" w:hAnsi="Verdana" w:cstheme="minorHAnsi"/>
          <w:b/>
          <w:sz w:val="24"/>
          <w:szCs w:val="24"/>
        </w:rPr>
      </w:pPr>
      <w:r w:rsidRPr="003306F6">
        <w:rPr>
          <w:rFonts w:ascii="Verdana" w:hAnsi="Verdana" w:cstheme="minorHAnsi"/>
          <w:b/>
          <w:sz w:val="24"/>
          <w:szCs w:val="24"/>
        </w:rPr>
        <w:t>MEVCUT DURUM</w:t>
      </w:r>
    </w:p>
    <w:p w:rsidR="00452521" w:rsidRPr="003306F6" w:rsidRDefault="00452521" w:rsidP="00232497">
      <w:pPr>
        <w:pStyle w:val="AralkYok"/>
        <w:jc w:val="both"/>
        <w:rPr>
          <w:rFonts w:ascii="Verdana" w:hAnsi="Verdana" w:cstheme="minorHAnsi"/>
          <w:sz w:val="24"/>
          <w:szCs w:val="24"/>
        </w:rPr>
      </w:pPr>
      <w:r w:rsidRPr="003306F6">
        <w:rPr>
          <w:rFonts w:ascii="Verdana" w:hAnsi="Verdana" w:cstheme="minorHAnsi"/>
          <w:sz w:val="24"/>
          <w:szCs w:val="24"/>
        </w:rPr>
        <w:t>Deniz, Kara ve Havayolu ile ulaşım bağlantısı bulunan Trabzon'da,  demiryolunun olmaması özellikle ticaret ve sanayi için büyük bir eksikliktir.</w:t>
      </w:r>
    </w:p>
    <w:p w:rsidR="00452521" w:rsidRPr="003306F6" w:rsidRDefault="00452521" w:rsidP="00232497">
      <w:pPr>
        <w:pStyle w:val="AralkYok"/>
        <w:jc w:val="both"/>
        <w:rPr>
          <w:rFonts w:ascii="Verdana" w:hAnsi="Verdana" w:cstheme="minorHAnsi"/>
          <w:sz w:val="24"/>
          <w:szCs w:val="24"/>
        </w:rPr>
      </w:pPr>
      <w:r w:rsidRPr="003306F6">
        <w:rPr>
          <w:rFonts w:ascii="Verdana" w:hAnsi="Verdana" w:cstheme="minorHAnsi"/>
          <w:sz w:val="24"/>
          <w:szCs w:val="24"/>
        </w:rPr>
        <w:t xml:space="preserve">Karayollarında ise, kentleşmenin yoğunlaştığı sahil kesimlerinde geçiş </w:t>
      </w:r>
      <w:proofErr w:type="gramStart"/>
      <w:r w:rsidRPr="003306F6">
        <w:rPr>
          <w:rFonts w:ascii="Verdana" w:hAnsi="Verdana" w:cstheme="minorHAnsi"/>
          <w:sz w:val="24"/>
          <w:szCs w:val="24"/>
        </w:rPr>
        <w:t>güzergahları</w:t>
      </w:r>
      <w:proofErr w:type="gramEnd"/>
      <w:r w:rsidRPr="003306F6">
        <w:rPr>
          <w:rFonts w:ascii="Verdana" w:hAnsi="Verdana" w:cstheme="minorHAnsi"/>
          <w:sz w:val="24"/>
          <w:szCs w:val="24"/>
        </w:rPr>
        <w:t xml:space="preserve"> bulunmaktadır.</w:t>
      </w:r>
    </w:p>
    <w:p w:rsidR="00452521" w:rsidRPr="003306F6" w:rsidRDefault="00452521" w:rsidP="00232497">
      <w:pPr>
        <w:pStyle w:val="AralkYok"/>
        <w:jc w:val="both"/>
        <w:rPr>
          <w:rFonts w:ascii="Verdana" w:hAnsi="Verdana" w:cstheme="minorHAnsi"/>
          <w:sz w:val="24"/>
          <w:szCs w:val="24"/>
        </w:rPr>
      </w:pPr>
      <w:r w:rsidRPr="003306F6">
        <w:rPr>
          <w:rFonts w:ascii="Verdana" w:hAnsi="Verdana" w:cstheme="minorHAnsi"/>
          <w:sz w:val="24"/>
          <w:szCs w:val="24"/>
        </w:rPr>
        <w:t>Kent içi yollar ise, geçmişten günümüze Tanjant yolun haricinde artış göstermemiştir.</w:t>
      </w:r>
    </w:p>
    <w:p w:rsidR="00452521" w:rsidRPr="003306F6" w:rsidRDefault="00452521" w:rsidP="00232497">
      <w:pPr>
        <w:pStyle w:val="AralkYok"/>
        <w:jc w:val="both"/>
        <w:rPr>
          <w:rFonts w:ascii="Verdana" w:hAnsi="Verdana" w:cstheme="minorHAnsi"/>
          <w:sz w:val="24"/>
          <w:szCs w:val="24"/>
        </w:rPr>
      </w:pPr>
    </w:p>
    <w:p w:rsidR="00452521" w:rsidRPr="003306F6" w:rsidRDefault="00452521" w:rsidP="00232497">
      <w:pPr>
        <w:pStyle w:val="AralkYok"/>
        <w:jc w:val="both"/>
        <w:rPr>
          <w:rFonts w:ascii="Verdana" w:hAnsi="Verdana" w:cstheme="minorHAnsi"/>
          <w:b/>
          <w:sz w:val="24"/>
          <w:szCs w:val="24"/>
        </w:rPr>
      </w:pPr>
      <w:r w:rsidRPr="003306F6">
        <w:rPr>
          <w:rFonts w:ascii="Verdana" w:hAnsi="Verdana" w:cstheme="minorHAnsi"/>
          <w:b/>
          <w:sz w:val="24"/>
          <w:szCs w:val="24"/>
        </w:rPr>
        <w:t>SORUN</w:t>
      </w:r>
    </w:p>
    <w:p w:rsidR="00452521" w:rsidRPr="003306F6" w:rsidRDefault="00452521" w:rsidP="00232497">
      <w:pPr>
        <w:pStyle w:val="AralkYok"/>
        <w:jc w:val="both"/>
        <w:rPr>
          <w:rFonts w:ascii="Verdana" w:hAnsi="Verdana" w:cstheme="minorHAnsi"/>
          <w:sz w:val="24"/>
          <w:szCs w:val="24"/>
        </w:rPr>
      </w:pPr>
      <w:r w:rsidRPr="003306F6">
        <w:rPr>
          <w:rFonts w:ascii="Verdana" w:hAnsi="Verdana" w:cstheme="minorHAnsi"/>
          <w:sz w:val="24"/>
          <w:szCs w:val="24"/>
        </w:rPr>
        <w:t>Demiryolunun bulunmaması özellikle ticaret ve sanayi sektöründe ulaşım maliyetlerini yükseltmektedir. Ulusal ve uluslararası demiryolu ağlarına bağlantıların olmaması nedeniyle dış ticarette maliyetleri, dolayısıyla rekabet şansımızı azaltmaktadır.</w:t>
      </w:r>
    </w:p>
    <w:p w:rsidR="00452521" w:rsidRPr="003306F6" w:rsidRDefault="00452521" w:rsidP="00232497">
      <w:pPr>
        <w:pStyle w:val="AralkYok"/>
        <w:jc w:val="both"/>
        <w:rPr>
          <w:rFonts w:ascii="Verdana" w:hAnsi="Verdana" w:cstheme="minorHAnsi"/>
          <w:sz w:val="24"/>
          <w:szCs w:val="24"/>
        </w:rPr>
      </w:pPr>
    </w:p>
    <w:p w:rsidR="00452521" w:rsidRPr="003306F6" w:rsidRDefault="00452521" w:rsidP="00232497">
      <w:pPr>
        <w:pStyle w:val="AralkYok"/>
        <w:jc w:val="both"/>
        <w:rPr>
          <w:rFonts w:ascii="Verdana" w:hAnsi="Verdana" w:cstheme="minorHAnsi"/>
          <w:sz w:val="24"/>
          <w:szCs w:val="24"/>
        </w:rPr>
      </w:pPr>
      <w:r w:rsidRPr="003306F6">
        <w:rPr>
          <w:rFonts w:ascii="Verdana" w:hAnsi="Verdana" w:cstheme="minorHAnsi"/>
          <w:sz w:val="24"/>
          <w:szCs w:val="24"/>
        </w:rPr>
        <w:t>Karadeniz yolunun sahil şeridinden geçiyor olması</w:t>
      </w:r>
      <w:r w:rsidR="00A8306D" w:rsidRPr="003306F6">
        <w:rPr>
          <w:rFonts w:ascii="Verdana" w:hAnsi="Verdana" w:cstheme="minorHAnsi"/>
          <w:sz w:val="24"/>
          <w:szCs w:val="24"/>
        </w:rPr>
        <w:t>, kentleşmenin yoğunlaştığı bu bölgelerde can ve mal güvenliğini tehdit ederken, araç sayısının hızla artması da trafik sıkışıklığına neden olmaktadır.</w:t>
      </w:r>
    </w:p>
    <w:p w:rsidR="00A8306D" w:rsidRPr="003306F6" w:rsidRDefault="00A8306D" w:rsidP="00232497">
      <w:pPr>
        <w:pStyle w:val="AralkYok"/>
        <w:jc w:val="both"/>
        <w:rPr>
          <w:rFonts w:ascii="Verdana" w:hAnsi="Verdana" w:cstheme="minorHAnsi"/>
          <w:sz w:val="24"/>
          <w:szCs w:val="24"/>
        </w:rPr>
      </w:pPr>
    </w:p>
    <w:p w:rsidR="00A8306D" w:rsidRPr="003306F6" w:rsidRDefault="00A8306D" w:rsidP="00232497">
      <w:pPr>
        <w:pStyle w:val="AralkYok"/>
        <w:jc w:val="both"/>
        <w:rPr>
          <w:rFonts w:ascii="Verdana" w:hAnsi="Verdana" w:cstheme="minorHAnsi"/>
          <w:sz w:val="24"/>
          <w:szCs w:val="24"/>
        </w:rPr>
      </w:pPr>
      <w:r w:rsidRPr="003306F6">
        <w:rPr>
          <w:rFonts w:ascii="Verdana" w:hAnsi="Verdana" w:cstheme="minorHAnsi"/>
          <w:sz w:val="24"/>
          <w:szCs w:val="24"/>
        </w:rPr>
        <w:t>Kent içi trafik sorunu Yavuz Selim Bulvarı'nda da sıkışmalara neden olmaya başlamıştır. Kent içindeki cadde ve sokaklar araç sayısının artması ise buraları adeta park yerlerine dönüştürmüştür.</w:t>
      </w:r>
    </w:p>
    <w:p w:rsidR="00A8306D" w:rsidRPr="003306F6" w:rsidRDefault="00A8306D" w:rsidP="00232497">
      <w:pPr>
        <w:pStyle w:val="AralkYok"/>
        <w:jc w:val="both"/>
        <w:rPr>
          <w:rFonts w:ascii="Verdana" w:hAnsi="Verdana" w:cstheme="minorHAnsi"/>
          <w:sz w:val="24"/>
          <w:szCs w:val="24"/>
        </w:rPr>
      </w:pPr>
    </w:p>
    <w:p w:rsidR="00A8306D" w:rsidRPr="003306F6" w:rsidRDefault="00A8306D" w:rsidP="00232497">
      <w:pPr>
        <w:pStyle w:val="AralkYok"/>
        <w:jc w:val="both"/>
        <w:rPr>
          <w:rFonts w:ascii="Verdana" w:hAnsi="Verdana" w:cstheme="minorHAnsi"/>
          <w:b/>
          <w:sz w:val="24"/>
          <w:szCs w:val="24"/>
        </w:rPr>
      </w:pPr>
      <w:r w:rsidRPr="003306F6">
        <w:rPr>
          <w:rFonts w:ascii="Verdana" w:hAnsi="Verdana" w:cstheme="minorHAnsi"/>
          <w:b/>
          <w:sz w:val="24"/>
          <w:szCs w:val="24"/>
        </w:rPr>
        <w:t>ÇÖZÜM</w:t>
      </w:r>
    </w:p>
    <w:p w:rsidR="00A8306D" w:rsidRPr="003306F6" w:rsidRDefault="00A8306D" w:rsidP="00232497">
      <w:pPr>
        <w:pStyle w:val="AralkYok"/>
        <w:jc w:val="both"/>
        <w:rPr>
          <w:rFonts w:ascii="Verdana" w:hAnsi="Verdana" w:cstheme="minorHAnsi"/>
          <w:sz w:val="24"/>
          <w:szCs w:val="24"/>
        </w:rPr>
      </w:pPr>
      <w:r w:rsidRPr="003306F6">
        <w:rPr>
          <w:rFonts w:ascii="Verdana" w:hAnsi="Verdana" w:cstheme="minorHAnsi"/>
          <w:sz w:val="24"/>
          <w:szCs w:val="24"/>
        </w:rPr>
        <w:t xml:space="preserve">Yıllardan beri sözü edilen demiryolu bağlantısı ile ilgili olarak kullanılacak </w:t>
      </w:r>
      <w:proofErr w:type="gramStart"/>
      <w:r w:rsidRPr="003306F6">
        <w:rPr>
          <w:rFonts w:ascii="Verdana" w:hAnsi="Verdana" w:cstheme="minorHAnsi"/>
          <w:sz w:val="24"/>
          <w:szCs w:val="24"/>
        </w:rPr>
        <w:t>güzergah</w:t>
      </w:r>
      <w:proofErr w:type="gramEnd"/>
      <w:r w:rsidRPr="003306F6">
        <w:rPr>
          <w:rFonts w:ascii="Verdana" w:hAnsi="Verdana" w:cstheme="minorHAnsi"/>
          <w:sz w:val="24"/>
          <w:szCs w:val="24"/>
        </w:rPr>
        <w:t xml:space="preserve"> kararı verilerek yapım çalışmalarına başlanmalıdır. Demiryolu bağlantısı Arsin'de yapımı planlanan Yatırım Adası ve organiz</w:t>
      </w:r>
      <w:r w:rsidR="003306F6">
        <w:rPr>
          <w:rFonts w:ascii="Verdana" w:hAnsi="Verdana" w:cstheme="minorHAnsi"/>
          <w:sz w:val="24"/>
          <w:szCs w:val="24"/>
        </w:rPr>
        <w:t>e</w:t>
      </w:r>
      <w:r w:rsidRPr="003306F6">
        <w:rPr>
          <w:rFonts w:ascii="Verdana" w:hAnsi="Verdana" w:cstheme="minorHAnsi"/>
          <w:sz w:val="24"/>
          <w:szCs w:val="24"/>
        </w:rPr>
        <w:t xml:space="preserve"> sanayi bölgeleri ile sağlanmalıdır.</w:t>
      </w:r>
    </w:p>
    <w:p w:rsidR="00A8306D" w:rsidRPr="003306F6" w:rsidRDefault="00A8306D" w:rsidP="00232497">
      <w:pPr>
        <w:pStyle w:val="AralkYok"/>
        <w:jc w:val="both"/>
        <w:rPr>
          <w:rFonts w:ascii="Verdana" w:hAnsi="Verdana" w:cstheme="minorHAnsi"/>
          <w:sz w:val="24"/>
          <w:szCs w:val="24"/>
        </w:rPr>
      </w:pPr>
    </w:p>
    <w:p w:rsidR="00A8306D" w:rsidRPr="003306F6" w:rsidRDefault="00A8306D" w:rsidP="00232497">
      <w:pPr>
        <w:pStyle w:val="AralkYok"/>
        <w:jc w:val="both"/>
        <w:rPr>
          <w:rFonts w:ascii="Verdana" w:hAnsi="Verdana" w:cstheme="minorHAnsi"/>
          <w:sz w:val="24"/>
          <w:szCs w:val="24"/>
        </w:rPr>
      </w:pPr>
      <w:r w:rsidRPr="003306F6">
        <w:rPr>
          <w:rFonts w:ascii="Verdana" w:hAnsi="Verdana" w:cstheme="minorHAnsi"/>
          <w:sz w:val="24"/>
          <w:szCs w:val="24"/>
        </w:rPr>
        <w:t>Karayolu geçişi için uzun zamandır sözü edilen Güney Çevre Yolu'nun hayata geçirilmesinden başka çare kalmamıştır. Artık tartışmalar bir kenara bırakılarak hem uluslararası karayolunda sağlıklı ulaşımın yapılabilmesi, hem de Trabzon'da sıkışıp kaldığı sahil bandından kurtulabilmesi için Güney'den karayolu acilen hayata geçirilmelidir.</w:t>
      </w:r>
    </w:p>
    <w:p w:rsidR="00A8306D" w:rsidRPr="003306F6" w:rsidRDefault="00A8306D" w:rsidP="00232497">
      <w:pPr>
        <w:pStyle w:val="AralkYok"/>
        <w:jc w:val="both"/>
        <w:rPr>
          <w:rFonts w:ascii="Verdana" w:hAnsi="Verdana" w:cstheme="minorHAnsi"/>
          <w:sz w:val="24"/>
          <w:szCs w:val="24"/>
        </w:rPr>
      </w:pPr>
    </w:p>
    <w:p w:rsidR="00A8306D" w:rsidRPr="003306F6" w:rsidRDefault="00A8306D" w:rsidP="00232497">
      <w:pPr>
        <w:pStyle w:val="AralkYok"/>
        <w:jc w:val="both"/>
        <w:rPr>
          <w:rFonts w:ascii="Verdana" w:hAnsi="Verdana" w:cstheme="minorHAnsi"/>
          <w:sz w:val="24"/>
          <w:szCs w:val="24"/>
        </w:rPr>
      </w:pPr>
      <w:r w:rsidRPr="003306F6">
        <w:rPr>
          <w:rFonts w:ascii="Verdana" w:hAnsi="Verdana" w:cstheme="minorHAnsi"/>
          <w:sz w:val="24"/>
          <w:szCs w:val="24"/>
        </w:rPr>
        <w:t>Trabzon kent içi trafiği, tarihin en eski kentlerinden biri olması da göz önünde bulundurularak asgari</w:t>
      </w:r>
      <w:r w:rsidR="003306F6">
        <w:rPr>
          <w:rFonts w:ascii="Verdana" w:hAnsi="Verdana" w:cstheme="minorHAnsi"/>
          <w:sz w:val="24"/>
          <w:szCs w:val="24"/>
        </w:rPr>
        <w:t xml:space="preserve"> </w:t>
      </w:r>
      <w:r w:rsidRPr="003306F6">
        <w:rPr>
          <w:rFonts w:ascii="Verdana" w:hAnsi="Verdana" w:cstheme="minorHAnsi"/>
          <w:sz w:val="24"/>
          <w:szCs w:val="24"/>
        </w:rPr>
        <w:t xml:space="preserve">araç kullanımı ile şehir içi trafikten arındırılmalıdır. Bunun için </w:t>
      </w:r>
      <w:proofErr w:type="gramStart"/>
      <w:r w:rsidRPr="003306F6">
        <w:rPr>
          <w:rFonts w:ascii="Verdana" w:hAnsi="Verdana" w:cstheme="minorHAnsi"/>
          <w:sz w:val="24"/>
          <w:szCs w:val="24"/>
        </w:rPr>
        <w:t>metro</w:t>
      </w:r>
      <w:proofErr w:type="gramEnd"/>
      <w:r w:rsidRPr="003306F6">
        <w:rPr>
          <w:rFonts w:ascii="Verdana" w:hAnsi="Verdana" w:cstheme="minorHAnsi"/>
          <w:sz w:val="24"/>
          <w:szCs w:val="24"/>
        </w:rPr>
        <w:t xml:space="preserve"> ve yaylı sistemlerinde hayata geçirilmesi de artık düşünülmelidir.</w:t>
      </w:r>
      <w:r w:rsidR="00940566" w:rsidRPr="003306F6">
        <w:rPr>
          <w:rFonts w:ascii="Verdana" w:hAnsi="Verdana" w:cstheme="minorHAnsi"/>
          <w:sz w:val="24"/>
          <w:szCs w:val="24"/>
        </w:rPr>
        <w:t xml:space="preserve"> </w:t>
      </w:r>
    </w:p>
    <w:p w:rsidR="00452521" w:rsidRPr="003306F6" w:rsidRDefault="00452521" w:rsidP="00232497">
      <w:pPr>
        <w:pStyle w:val="AralkYok"/>
        <w:jc w:val="both"/>
        <w:rPr>
          <w:rFonts w:ascii="Verdana" w:hAnsi="Verdana" w:cstheme="minorHAnsi"/>
          <w:sz w:val="24"/>
          <w:szCs w:val="24"/>
        </w:rPr>
      </w:pPr>
    </w:p>
    <w:p w:rsidR="00C51465" w:rsidRPr="003306F6" w:rsidRDefault="00C51465" w:rsidP="00232497">
      <w:pPr>
        <w:pStyle w:val="AralkYok"/>
        <w:jc w:val="both"/>
        <w:rPr>
          <w:rFonts w:ascii="Verdana" w:hAnsi="Verdana" w:cstheme="minorHAnsi"/>
          <w:color w:val="464646"/>
          <w:sz w:val="24"/>
          <w:szCs w:val="24"/>
          <w:shd w:val="clear" w:color="auto" w:fill="EDEDED"/>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9A6B40" w:rsidRDefault="009A6B40" w:rsidP="00B124BF">
      <w:pPr>
        <w:pStyle w:val="AralkYok"/>
        <w:rPr>
          <w:rFonts w:ascii="Verdana" w:hAnsi="Verdana"/>
          <w:b/>
        </w:rPr>
      </w:pPr>
    </w:p>
    <w:p w:rsidR="00B124BF" w:rsidRPr="005A7ECE" w:rsidRDefault="00342772" w:rsidP="00D700EC">
      <w:pPr>
        <w:pStyle w:val="AralkYok"/>
        <w:jc w:val="both"/>
        <w:rPr>
          <w:rFonts w:ascii="Verdana" w:hAnsi="Verdana"/>
          <w:b/>
          <w:sz w:val="24"/>
          <w:szCs w:val="24"/>
        </w:rPr>
      </w:pPr>
      <w:r>
        <w:rPr>
          <w:rFonts w:ascii="Verdana" w:hAnsi="Verdana"/>
          <w:b/>
          <w:sz w:val="24"/>
          <w:szCs w:val="24"/>
        </w:rPr>
        <w:lastRenderedPageBreak/>
        <w:t>H</w:t>
      </w:r>
      <w:r w:rsidR="00B124BF" w:rsidRPr="005A7ECE">
        <w:rPr>
          <w:rFonts w:ascii="Verdana" w:hAnsi="Verdana"/>
          <w:b/>
          <w:sz w:val="24"/>
          <w:szCs w:val="24"/>
        </w:rPr>
        <w:t>-SPOR TESİSLERİ VE SPOR TURİZMİ</w:t>
      </w:r>
    </w:p>
    <w:p w:rsidR="00B124BF" w:rsidRPr="005A7ECE" w:rsidRDefault="00B124BF" w:rsidP="00D700EC">
      <w:pPr>
        <w:pStyle w:val="AralkYok"/>
        <w:jc w:val="both"/>
        <w:rPr>
          <w:rFonts w:ascii="Verdana" w:hAnsi="Verdana"/>
          <w:sz w:val="24"/>
          <w:szCs w:val="24"/>
        </w:rPr>
      </w:pPr>
    </w:p>
    <w:p w:rsidR="00B124BF" w:rsidRPr="005A7ECE" w:rsidRDefault="00B124BF" w:rsidP="00D700EC">
      <w:pPr>
        <w:pStyle w:val="AralkYok"/>
        <w:jc w:val="both"/>
        <w:rPr>
          <w:rFonts w:ascii="Verdana" w:hAnsi="Verdana"/>
          <w:b/>
          <w:sz w:val="24"/>
          <w:szCs w:val="24"/>
        </w:rPr>
      </w:pPr>
      <w:r w:rsidRPr="005A7ECE">
        <w:rPr>
          <w:rFonts w:ascii="Verdana" w:hAnsi="Verdana"/>
          <w:b/>
          <w:sz w:val="24"/>
          <w:szCs w:val="24"/>
        </w:rPr>
        <w:t>MEVCUT</w:t>
      </w:r>
    </w:p>
    <w:p w:rsidR="00B124BF" w:rsidRPr="005A7ECE" w:rsidRDefault="00B124BF" w:rsidP="00D700EC">
      <w:pPr>
        <w:pStyle w:val="AralkYok"/>
        <w:jc w:val="both"/>
        <w:rPr>
          <w:rFonts w:ascii="Verdana" w:hAnsi="Verdana"/>
          <w:sz w:val="24"/>
          <w:szCs w:val="24"/>
        </w:rPr>
      </w:pPr>
      <w:r w:rsidRPr="005A7ECE">
        <w:rPr>
          <w:rFonts w:ascii="Verdana" w:hAnsi="Verdana"/>
          <w:sz w:val="24"/>
          <w:szCs w:val="24"/>
        </w:rPr>
        <w:t>2007'deki Karadeniz Oyunları ve 2011'deki Avrupa Gençlik Olimpiyatları'nın da vesilesiyle Trabzon spor tesisleri ile donatılmıştır. Uluslararası düzeyde jimnastik salonu, Spor Salonu, Yüzme Havuzu, Tenis Kortları, Atletizm Sahası ve inşaatı tamamlanmak üzere olan futbol sahasının yanında, 100'ü aşkın irili-ufaklı spor tesisine Trabzon sahiptir. Trabzon aynı zamanda Trabzonspor'un geçişteki başarıları ile dünya da bir spor kenti olarak tanınmaktadır.</w:t>
      </w:r>
    </w:p>
    <w:p w:rsidR="00B124BF" w:rsidRPr="005A7ECE" w:rsidRDefault="00B124BF" w:rsidP="00D700EC">
      <w:pPr>
        <w:pStyle w:val="AralkYok"/>
        <w:jc w:val="both"/>
        <w:rPr>
          <w:rFonts w:ascii="Verdana" w:hAnsi="Verdana"/>
          <w:sz w:val="24"/>
          <w:szCs w:val="24"/>
        </w:rPr>
      </w:pPr>
    </w:p>
    <w:p w:rsidR="00B124BF" w:rsidRPr="005A7ECE" w:rsidRDefault="00B124BF" w:rsidP="00D700EC">
      <w:pPr>
        <w:pStyle w:val="AralkYok"/>
        <w:jc w:val="both"/>
        <w:rPr>
          <w:rFonts w:ascii="Verdana" w:hAnsi="Verdana"/>
          <w:b/>
          <w:sz w:val="24"/>
          <w:szCs w:val="24"/>
        </w:rPr>
      </w:pPr>
      <w:r w:rsidRPr="005A7ECE">
        <w:rPr>
          <w:rFonts w:ascii="Verdana" w:hAnsi="Verdana"/>
          <w:b/>
          <w:sz w:val="24"/>
          <w:szCs w:val="24"/>
        </w:rPr>
        <w:t>SORUN</w:t>
      </w:r>
    </w:p>
    <w:p w:rsidR="00B124BF" w:rsidRPr="005A7ECE" w:rsidRDefault="00B124BF" w:rsidP="00D700EC">
      <w:pPr>
        <w:pStyle w:val="AralkYok"/>
        <w:jc w:val="both"/>
        <w:rPr>
          <w:rFonts w:ascii="Verdana" w:hAnsi="Verdana"/>
          <w:sz w:val="24"/>
          <w:szCs w:val="24"/>
        </w:rPr>
      </w:pPr>
      <w:r w:rsidRPr="005A7ECE">
        <w:rPr>
          <w:rFonts w:ascii="Verdana" w:hAnsi="Verdana"/>
          <w:sz w:val="24"/>
          <w:szCs w:val="24"/>
        </w:rPr>
        <w:t>Karadeniz Oyunları ve Avrupa Gençlik Olimpiyatları'nın yapıldığı kent olmasına rağmen, Trabzon bu organizasyonlardan dolayı elde ettiği tanınmışlığını ve cazibesine sürdürememektedir. Spor tesisleri bazı organizasyonlar yapılsa istenilen düzeyde kullanılamamaktadır. Oysa günümüzdeki turizm hareketi içinde spor organizasyonları hatırı sayılır bir yer tutmaktadır.</w:t>
      </w:r>
    </w:p>
    <w:p w:rsidR="00B124BF" w:rsidRPr="005A7ECE" w:rsidRDefault="00B124BF" w:rsidP="00D700EC">
      <w:pPr>
        <w:pStyle w:val="AralkYok"/>
        <w:jc w:val="both"/>
        <w:rPr>
          <w:rFonts w:ascii="Verdana" w:hAnsi="Verdana"/>
          <w:sz w:val="24"/>
          <w:szCs w:val="24"/>
        </w:rPr>
      </w:pPr>
    </w:p>
    <w:p w:rsidR="00B124BF" w:rsidRPr="005A7ECE" w:rsidRDefault="00B124BF" w:rsidP="00D700EC">
      <w:pPr>
        <w:pStyle w:val="AralkYok"/>
        <w:jc w:val="both"/>
        <w:rPr>
          <w:rFonts w:ascii="Verdana" w:hAnsi="Verdana"/>
          <w:b/>
          <w:sz w:val="24"/>
          <w:szCs w:val="24"/>
        </w:rPr>
      </w:pPr>
      <w:r w:rsidRPr="005A7ECE">
        <w:rPr>
          <w:rFonts w:ascii="Verdana" w:hAnsi="Verdana"/>
          <w:b/>
          <w:sz w:val="24"/>
          <w:szCs w:val="24"/>
        </w:rPr>
        <w:t>ÇÖZÜM</w:t>
      </w:r>
    </w:p>
    <w:p w:rsidR="00B124BF" w:rsidRPr="005A7ECE" w:rsidRDefault="00B124BF" w:rsidP="00D700EC">
      <w:pPr>
        <w:pStyle w:val="AralkYok"/>
        <w:jc w:val="both"/>
        <w:rPr>
          <w:rFonts w:ascii="Verdana" w:hAnsi="Verdana"/>
          <w:sz w:val="24"/>
          <w:szCs w:val="24"/>
        </w:rPr>
      </w:pPr>
      <w:r w:rsidRPr="005A7ECE">
        <w:rPr>
          <w:rFonts w:ascii="Verdana" w:hAnsi="Verdana"/>
          <w:sz w:val="24"/>
          <w:szCs w:val="24"/>
        </w:rPr>
        <w:t>Mevcut spor tesisleri kullanılarak ulusal ve uluslararası spor organizasyonlarının daha fazla alınması ve organize edilmesi gerekir. Bunun için sadece Gençlik ve Spor Bakanlığı ile federasyonların çalışmaları yeterli görülmemelidir. Bu organizasyonların alınmasında kulis çalışmaları ve sivil toplum etkisi vardır. Bunun için Trabzon'da sivil ve kamu kesiminden oluşan Spor Organizasyonları Komitesi kurulmalıdır. Bu komite profesyonel bir anlayışla organizasyonları alabilmek için yurt içi ve yurt dışında lobi çalışmaları yapmalı,</w:t>
      </w:r>
      <w:r w:rsidR="00191750">
        <w:rPr>
          <w:rFonts w:ascii="Verdana" w:hAnsi="Verdana"/>
          <w:sz w:val="24"/>
          <w:szCs w:val="24"/>
        </w:rPr>
        <w:t xml:space="preserve"> </w:t>
      </w:r>
      <w:bookmarkStart w:id="0" w:name="_GoBack"/>
      <w:bookmarkEnd w:id="0"/>
      <w:r w:rsidRPr="005A7ECE">
        <w:rPr>
          <w:rFonts w:ascii="Verdana" w:hAnsi="Verdana"/>
          <w:sz w:val="24"/>
          <w:szCs w:val="24"/>
        </w:rPr>
        <w:t>tanıtıma ağırlık vermelidir.</w:t>
      </w:r>
    </w:p>
    <w:p w:rsidR="00B124BF" w:rsidRPr="005A7ECE" w:rsidRDefault="00B124BF" w:rsidP="00D700EC">
      <w:pPr>
        <w:pStyle w:val="AralkYok"/>
        <w:jc w:val="both"/>
        <w:rPr>
          <w:rFonts w:ascii="Verdana" w:hAnsi="Verdana"/>
          <w:sz w:val="24"/>
          <w:szCs w:val="24"/>
        </w:rPr>
      </w:pPr>
    </w:p>
    <w:p w:rsidR="00101C32" w:rsidRPr="003306F6" w:rsidRDefault="00101C32" w:rsidP="00D700EC">
      <w:pPr>
        <w:pStyle w:val="AralkYok"/>
        <w:jc w:val="both"/>
        <w:rPr>
          <w:rFonts w:ascii="Verdana" w:hAnsi="Verdana" w:cstheme="minorHAnsi"/>
          <w:sz w:val="24"/>
          <w:szCs w:val="24"/>
        </w:rPr>
      </w:pPr>
    </w:p>
    <w:p w:rsidR="00342772" w:rsidRPr="00FD30AF" w:rsidRDefault="009F6610" w:rsidP="00D700EC">
      <w:pPr>
        <w:pStyle w:val="AralkYok"/>
        <w:jc w:val="both"/>
        <w:rPr>
          <w:rFonts w:ascii="Verdana" w:hAnsi="Verdana" w:cstheme="minorHAnsi"/>
          <w:b/>
          <w:sz w:val="24"/>
          <w:szCs w:val="24"/>
        </w:rPr>
      </w:pPr>
      <w:r w:rsidRPr="00FD30AF">
        <w:rPr>
          <w:rFonts w:ascii="Verdana" w:hAnsi="Verdana" w:cstheme="minorHAnsi"/>
          <w:b/>
          <w:sz w:val="24"/>
          <w:szCs w:val="24"/>
        </w:rPr>
        <w:t>29 OCAK 2015</w:t>
      </w:r>
    </w:p>
    <w:sectPr w:rsidR="00342772" w:rsidRPr="00FD30AF" w:rsidSect="001F1ED4">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465"/>
    <w:rsid w:val="000018D3"/>
    <w:rsid w:val="00004CDC"/>
    <w:rsid w:val="00101C32"/>
    <w:rsid w:val="00191750"/>
    <w:rsid w:val="001D145F"/>
    <w:rsid w:val="001F1ED4"/>
    <w:rsid w:val="0022254D"/>
    <w:rsid w:val="00232497"/>
    <w:rsid w:val="002351E4"/>
    <w:rsid w:val="002804BB"/>
    <w:rsid w:val="00302E6B"/>
    <w:rsid w:val="003306F6"/>
    <w:rsid w:val="00340695"/>
    <w:rsid w:val="00342772"/>
    <w:rsid w:val="00374D28"/>
    <w:rsid w:val="003C43A6"/>
    <w:rsid w:val="00405649"/>
    <w:rsid w:val="004163F0"/>
    <w:rsid w:val="004463D8"/>
    <w:rsid w:val="00452521"/>
    <w:rsid w:val="00477705"/>
    <w:rsid w:val="004C1E84"/>
    <w:rsid w:val="00592B80"/>
    <w:rsid w:val="005A7ECE"/>
    <w:rsid w:val="00642814"/>
    <w:rsid w:val="006606CC"/>
    <w:rsid w:val="006F54DE"/>
    <w:rsid w:val="00820A49"/>
    <w:rsid w:val="008839C1"/>
    <w:rsid w:val="00940566"/>
    <w:rsid w:val="00952E12"/>
    <w:rsid w:val="00965718"/>
    <w:rsid w:val="0099029A"/>
    <w:rsid w:val="009A6B40"/>
    <w:rsid w:val="009D47E4"/>
    <w:rsid w:val="009F6610"/>
    <w:rsid w:val="00A00166"/>
    <w:rsid w:val="00A53240"/>
    <w:rsid w:val="00A8306D"/>
    <w:rsid w:val="00AF0316"/>
    <w:rsid w:val="00B124BF"/>
    <w:rsid w:val="00B609B7"/>
    <w:rsid w:val="00B934BA"/>
    <w:rsid w:val="00BA07C1"/>
    <w:rsid w:val="00C51465"/>
    <w:rsid w:val="00C669AE"/>
    <w:rsid w:val="00C8406C"/>
    <w:rsid w:val="00CA7DB3"/>
    <w:rsid w:val="00CC52D7"/>
    <w:rsid w:val="00D53597"/>
    <w:rsid w:val="00D700EC"/>
    <w:rsid w:val="00D8178F"/>
    <w:rsid w:val="00EA1B0A"/>
    <w:rsid w:val="00FD30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14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6</Pages>
  <Words>1708</Words>
  <Characters>9737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dc:creator>
  <cp:lastModifiedBy>Hp</cp:lastModifiedBy>
  <cp:revision>40</cp:revision>
  <cp:lastPrinted>2015-01-28T08:21:00Z</cp:lastPrinted>
  <dcterms:created xsi:type="dcterms:W3CDTF">2015-01-26T08:31:00Z</dcterms:created>
  <dcterms:modified xsi:type="dcterms:W3CDTF">2015-03-23T07:23:00Z</dcterms:modified>
</cp:coreProperties>
</file>